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6B76E" w14:textId="77777777" w:rsidR="001B4ED7" w:rsidRPr="0094154B" w:rsidRDefault="001B4ED7" w:rsidP="00A062BF">
      <w:pPr>
        <w:spacing w:before="120" w:after="120"/>
        <w:contextualSpacing/>
        <w:jc w:val="center"/>
        <w:rPr>
          <w:rFonts w:ascii="Times New Roman" w:hAnsi="Times New Roman" w:cs="Times New Roman"/>
          <w:lang w:val="en-GB"/>
        </w:rPr>
      </w:pPr>
      <w:r w:rsidRPr="0094154B">
        <w:rPr>
          <w:rFonts w:ascii="Times New Roman" w:hAnsi="Times New Roman" w:cs="Times New Roman"/>
          <w:b/>
          <w:noProof/>
        </w:rPr>
        <w:drawing>
          <wp:inline distT="0" distB="0" distL="0" distR="0" wp14:anchorId="1D915A73" wp14:editId="6C47A1C6">
            <wp:extent cx="1077595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4187E" w14:textId="77777777" w:rsidR="000C4529" w:rsidRPr="004569AE" w:rsidRDefault="001B4ED7" w:rsidP="000C4529">
      <w:pPr>
        <w:pStyle w:val="Heading9"/>
        <w:spacing w:before="120" w:after="120"/>
        <w:ind w:left="1416" w:right="-1260" w:firstLine="708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452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C4529" w:rsidRPr="004569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REPÚBLICA DE MOÇAMBIQUE</w:t>
      </w:r>
    </w:p>
    <w:p w14:paraId="260C4F59" w14:textId="77777777" w:rsidR="000C4529" w:rsidRPr="004569AE" w:rsidRDefault="000C4529" w:rsidP="000C4529">
      <w:pPr>
        <w:pStyle w:val="Heading9"/>
        <w:spacing w:before="120" w:after="12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69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MINISTÉRIO DA ADMINISTRAÇÃO ESTATAL E FUNÇÃO PÚBLICA</w:t>
      </w:r>
    </w:p>
    <w:p w14:paraId="414CDE4D" w14:textId="77777777" w:rsidR="000C4529" w:rsidRPr="004569AE" w:rsidRDefault="000C4529" w:rsidP="000C4529">
      <w:pPr>
        <w:rPr>
          <w:rFonts w:ascii="Times New Roman" w:hAnsi="Times New Roman" w:cs="Times New Roman"/>
          <w:b/>
          <w:color w:val="000000" w:themeColor="text1"/>
          <w:lang w:val="pt-PT"/>
        </w:rPr>
      </w:pPr>
      <w:r w:rsidRPr="004569AE">
        <w:rPr>
          <w:rFonts w:ascii="Times New Roman" w:hAnsi="Times New Roman" w:cs="Times New Roman"/>
          <w:b/>
          <w:color w:val="000000" w:themeColor="text1"/>
          <w:lang w:val="pt-PT"/>
        </w:rPr>
        <w:t xml:space="preserve">                         PROJECTO DE DESENVOLVIMENTO URBANO E LOCAL </w:t>
      </w:r>
    </w:p>
    <w:p w14:paraId="3CF90910" w14:textId="77777777" w:rsidR="000C4529" w:rsidRPr="004569AE" w:rsidRDefault="000C4529" w:rsidP="000C4529">
      <w:pPr>
        <w:pStyle w:val="Heading9"/>
        <w:spacing w:before="120" w:after="120"/>
        <w:ind w:right="-126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DD8387" w14:textId="77777777" w:rsidR="000C4529" w:rsidRPr="004569AE" w:rsidRDefault="000C4529" w:rsidP="000C4529">
      <w:pPr>
        <w:pStyle w:val="Heading9"/>
        <w:spacing w:before="120" w:after="120"/>
        <w:ind w:left="1416" w:right="-1260" w:firstLine="708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69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UNIDADE DE GESTÃO DO PROJECTO - UGP</w:t>
      </w:r>
    </w:p>
    <w:p w14:paraId="250BAE48" w14:textId="77777777" w:rsidR="000C4529" w:rsidRPr="004569AE" w:rsidRDefault="000C4529" w:rsidP="000C4529">
      <w:pPr>
        <w:spacing w:before="120" w:after="120"/>
        <w:contextualSpacing/>
        <w:jc w:val="both"/>
        <w:rPr>
          <w:rFonts w:ascii="Times New Roman" w:hAnsi="Times New Roman" w:cs="Times New Roman"/>
          <w:vanish/>
          <w:color w:val="000000" w:themeColor="text1"/>
          <w:lang w:val="pt-PT"/>
        </w:rPr>
      </w:pPr>
    </w:p>
    <w:p w14:paraId="4C29CAA2" w14:textId="5C66E9A8" w:rsidR="000C4529" w:rsidRPr="00855166" w:rsidRDefault="000C4529" w:rsidP="000C4529">
      <w:pPr>
        <w:spacing w:before="120" w:after="120"/>
        <w:contextualSpacing/>
        <w:jc w:val="center"/>
        <w:rPr>
          <w:rFonts w:ascii="Times New Roman" w:hAnsi="Times New Roman" w:cs="Times New Roman"/>
          <w:b/>
          <w:color w:val="000000" w:themeColor="text1"/>
          <w:lang w:val="pt-PT"/>
        </w:rPr>
      </w:pPr>
      <w:r w:rsidRPr="00855166">
        <w:rPr>
          <w:rFonts w:ascii="Times New Roman" w:hAnsi="Times New Roman" w:cs="Times New Roman"/>
          <w:b/>
          <w:color w:val="000000" w:themeColor="text1"/>
          <w:lang w:val="pt-PT"/>
        </w:rPr>
        <w:t>Project ID N.</w:t>
      </w:r>
      <w:r w:rsidRPr="00855166">
        <w:rPr>
          <w:rFonts w:ascii="Times New Roman" w:hAnsi="Times New Roman" w:cs="Times New Roman"/>
          <w:b/>
          <w:color w:val="000000" w:themeColor="text1"/>
          <w:sz w:val="20"/>
          <w:lang w:val="pt-PT"/>
        </w:rPr>
        <w:t>º</w:t>
      </w:r>
      <w:r w:rsidRPr="00855166">
        <w:rPr>
          <w:rFonts w:ascii="Times New Roman" w:hAnsi="Times New Roman" w:cs="Times New Roman"/>
          <w:b/>
          <w:color w:val="000000" w:themeColor="text1"/>
          <w:lang w:val="pt-PT"/>
        </w:rPr>
        <w:t xml:space="preserve"> P163989</w:t>
      </w:r>
      <w:r w:rsidR="00855166" w:rsidRPr="00855166">
        <w:rPr>
          <w:rFonts w:ascii="Times New Roman" w:hAnsi="Times New Roman" w:cs="Times New Roman"/>
          <w:b/>
          <w:color w:val="000000" w:themeColor="text1"/>
          <w:lang w:val="pt-PT"/>
        </w:rPr>
        <w:t xml:space="preserve"> – Donativo N.</w:t>
      </w:r>
      <w:r w:rsidR="00855166" w:rsidRPr="00855166">
        <w:rPr>
          <w:rFonts w:ascii="Times New Roman" w:hAnsi="Times New Roman" w:cs="Times New Roman"/>
          <w:b/>
          <w:color w:val="000000" w:themeColor="text1"/>
          <w:sz w:val="20"/>
          <w:lang w:val="pt-PT"/>
        </w:rPr>
        <w:t>º IDA</w:t>
      </w:r>
      <w:r w:rsidR="00855166">
        <w:rPr>
          <w:rFonts w:ascii="Times New Roman" w:hAnsi="Times New Roman" w:cs="Times New Roman"/>
          <w:b/>
          <w:color w:val="000000" w:themeColor="text1"/>
          <w:sz w:val="20"/>
          <w:lang w:val="pt-PT"/>
        </w:rPr>
        <w:t>-D6490-MZ</w:t>
      </w:r>
    </w:p>
    <w:p w14:paraId="7A4F97D1" w14:textId="79062B83" w:rsidR="000C4529" w:rsidRPr="00855166" w:rsidRDefault="00A85D1F" w:rsidP="00A85D1F">
      <w:pPr>
        <w:spacing w:before="120" w:after="120"/>
        <w:contextualSpacing/>
        <w:jc w:val="right"/>
        <w:rPr>
          <w:rFonts w:ascii="Times New Roman" w:hAnsi="Times New Roman" w:cs="Times New Roman"/>
          <w:b/>
          <w:color w:val="000000" w:themeColor="text1"/>
          <w:lang w:val="pt-PT"/>
        </w:rPr>
      </w:pPr>
      <w:r w:rsidRPr="00E7077B">
        <w:rPr>
          <w:color w:val="000000"/>
        </w:rPr>
        <w:fldChar w:fldCharType="begin"/>
      </w:r>
      <w:r>
        <w:rPr>
          <w:color w:val="000000"/>
        </w:rPr>
        <w:instrText xml:space="preserve"> INCLUDEPICTURE "C:\\var\\folders\\1s\\6hhnsmfx1d5b453jpgks84k00000gn\\T\\com.microsoft.Word\\WebArchiveCopyPasteTempFiles\\cid1456294395*image001.png@01D88B4B.F6C23380" \* MERGEFORMAT </w:instrText>
      </w:r>
      <w:r w:rsidRPr="00E7077B">
        <w:rPr>
          <w:color w:val="000000"/>
        </w:rPr>
        <w:fldChar w:fldCharType="separate"/>
      </w:r>
      <w:r w:rsidRPr="00E7077B">
        <w:rPr>
          <w:noProof/>
          <w:color w:val="000000"/>
        </w:rPr>
        <w:drawing>
          <wp:inline distT="0" distB="0" distL="0" distR="0" wp14:anchorId="7CC031F4" wp14:editId="74495719">
            <wp:extent cx="921279" cy="413584"/>
            <wp:effectExtent l="0" t="0" r="6350" b="5715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540" cy="43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77B">
        <w:rPr>
          <w:color w:val="000000"/>
        </w:rPr>
        <w:fldChar w:fldCharType="end"/>
      </w:r>
    </w:p>
    <w:p w14:paraId="444D2D9B" w14:textId="7E36BAFA" w:rsidR="000C4529" w:rsidRDefault="000C4529" w:rsidP="000C4529">
      <w:pPr>
        <w:spacing w:before="120" w:after="120"/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lang w:val="pt-PT"/>
        </w:rPr>
      </w:pPr>
      <w:r w:rsidRPr="004569AE">
        <w:rPr>
          <w:rFonts w:ascii="Times New Roman" w:hAnsi="Times New Roman" w:cs="Times New Roman"/>
          <w:b/>
          <w:color w:val="000000" w:themeColor="text1"/>
          <w:sz w:val="36"/>
          <w:lang w:val="pt-PT"/>
        </w:rPr>
        <w:t>PEDIDO DE MANIFESTA</w:t>
      </w:r>
      <w:r>
        <w:rPr>
          <w:rFonts w:ascii="Times New Roman" w:hAnsi="Times New Roman" w:cs="Times New Roman"/>
          <w:b/>
          <w:color w:val="000000" w:themeColor="text1"/>
          <w:sz w:val="36"/>
          <w:lang w:val="pt-PT"/>
        </w:rPr>
        <w:t>ÇÃ</w:t>
      </w:r>
      <w:r w:rsidRPr="004569AE">
        <w:rPr>
          <w:rFonts w:ascii="Times New Roman" w:hAnsi="Times New Roman" w:cs="Times New Roman"/>
          <w:b/>
          <w:color w:val="000000" w:themeColor="text1"/>
          <w:sz w:val="36"/>
          <w:lang w:val="pt-PT"/>
        </w:rPr>
        <w:t>O DE INTERESSE</w:t>
      </w:r>
    </w:p>
    <w:p w14:paraId="5A802D80" w14:textId="6A93B548" w:rsidR="000C4529" w:rsidRPr="004569AE" w:rsidRDefault="000C4529" w:rsidP="000C4529">
      <w:pPr>
        <w:spacing w:before="120" w:after="120"/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lang w:val="pt-PT"/>
        </w:rPr>
      </w:pPr>
      <w:r>
        <w:rPr>
          <w:rFonts w:ascii="Times New Roman" w:hAnsi="Times New Roman" w:cs="Times New Roman"/>
          <w:b/>
          <w:color w:val="000000" w:themeColor="text1"/>
          <w:sz w:val="36"/>
          <w:lang w:val="pt-PT"/>
        </w:rPr>
        <w:t xml:space="preserve">- SELEÇÃO DE </w:t>
      </w:r>
      <w:r w:rsidR="00104917">
        <w:rPr>
          <w:rFonts w:ascii="Times New Roman" w:hAnsi="Times New Roman" w:cs="Times New Roman"/>
          <w:b/>
          <w:color w:val="000000" w:themeColor="text1"/>
          <w:sz w:val="36"/>
          <w:lang w:val="pt-PT"/>
        </w:rPr>
        <w:t>CONSULTORES INDIVIDUAIS</w:t>
      </w:r>
      <w:r>
        <w:rPr>
          <w:rFonts w:ascii="Times New Roman" w:hAnsi="Times New Roman" w:cs="Times New Roman"/>
          <w:b/>
          <w:color w:val="000000" w:themeColor="text1"/>
          <w:sz w:val="36"/>
          <w:lang w:val="pt-PT"/>
        </w:rPr>
        <w:t xml:space="preserve"> -</w:t>
      </w:r>
    </w:p>
    <w:p w14:paraId="13162B62" w14:textId="025E7C05" w:rsidR="001B4ED7" w:rsidRPr="000C4529" w:rsidRDefault="001B4ED7" w:rsidP="000C4529">
      <w:pPr>
        <w:pStyle w:val="Heading9"/>
        <w:spacing w:before="0" w:after="0"/>
        <w:ind w:left="1416" w:right="-1260" w:firstLine="708"/>
        <w:contextualSpacing/>
        <w:rPr>
          <w:rFonts w:ascii="Times New Roman" w:hAnsi="Times New Roman" w:cs="Times New Roman"/>
          <w:b/>
        </w:rPr>
      </w:pPr>
    </w:p>
    <w:p w14:paraId="439346D4" w14:textId="05BC9368" w:rsidR="001B4ED7" w:rsidRPr="000C4529" w:rsidRDefault="00562304" w:rsidP="00A062BF">
      <w:pPr>
        <w:spacing w:before="120" w:after="120"/>
        <w:contextualSpacing/>
        <w:jc w:val="center"/>
        <w:rPr>
          <w:rFonts w:ascii="Times New Roman" w:hAnsi="Times New Roman" w:cs="Times New Roman"/>
          <w:b/>
          <w:lang w:val="pt-PT"/>
        </w:rPr>
      </w:pPr>
      <w:r w:rsidRPr="000C4529">
        <w:rPr>
          <w:rFonts w:ascii="Times New Roman" w:hAnsi="Times New Roman" w:cs="Times New Roman"/>
          <w:b/>
          <w:lang w:val="pt-PT"/>
        </w:rPr>
        <w:t>Referenc</w:t>
      </w:r>
      <w:r w:rsidR="000C4529" w:rsidRPr="000C4529">
        <w:rPr>
          <w:rFonts w:ascii="Times New Roman" w:hAnsi="Times New Roman" w:cs="Times New Roman"/>
          <w:b/>
          <w:lang w:val="pt-PT"/>
        </w:rPr>
        <w:t>ia</w:t>
      </w:r>
      <w:r w:rsidRPr="000C4529">
        <w:rPr>
          <w:rFonts w:ascii="Times New Roman" w:hAnsi="Times New Roman" w:cs="Times New Roman"/>
          <w:b/>
          <w:lang w:val="pt-PT"/>
        </w:rPr>
        <w:t xml:space="preserve"> </w:t>
      </w:r>
      <w:r w:rsidR="001B4ED7" w:rsidRPr="000C4529">
        <w:rPr>
          <w:rFonts w:ascii="Times New Roman" w:hAnsi="Times New Roman" w:cs="Times New Roman"/>
          <w:b/>
          <w:lang w:val="pt-PT"/>
        </w:rPr>
        <w:t xml:space="preserve">N.º </w:t>
      </w:r>
      <w:proofErr w:type="gramStart"/>
      <w:r w:rsidR="001B4ED7" w:rsidRPr="000C4529">
        <w:rPr>
          <w:rFonts w:ascii="Times New Roman" w:hAnsi="Times New Roman" w:cs="Times New Roman"/>
          <w:b/>
          <w:lang w:val="pt-PT"/>
        </w:rPr>
        <w:t>–  MZ</w:t>
      </w:r>
      <w:proofErr w:type="gramEnd"/>
      <w:r w:rsidR="001B4ED7" w:rsidRPr="000C4529">
        <w:rPr>
          <w:rFonts w:ascii="Times New Roman" w:hAnsi="Times New Roman" w:cs="Times New Roman"/>
          <w:b/>
          <w:lang w:val="pt-PT"/>
        </w:rPr>
        <w:t>-MAEFP-</w:t>
      </w:r>
      <w:r w:rsidR="00B0173C">
        <w:rPr>
          <w:rFonts w:ascii="Times New Roman" w:hAnsi="Times New Roman" w:cs="Times New Roman"/>
          <w:b/>
          <w:lang w:val="pt-PT"/>
        </w:rPr>
        <w:t>471</w:t>
      </w:r>
      <w:r w:rsidR="003B58E7">
        <w:rPr>
          <w:rFonts w:ascii="Times New Roman" w:hAnsi="Times New Roman" w:cs="Times New Roman"/>
          <w:b/>
          <w:lang w:val="pt-PT"/>
        </w:rPr>
        <w:t>084</w:t>
      </w:r>
      <w:r w:rsidR="00C3372D" w:rsidRPr="000C4529">
        <w:rPr>
          <w:rFonts w:ascii="Times New Roman" w:hAnsi="Times New Roman" w:cs="Times New Roman"/>
          <w:b/>
          <w:lang w:val="pt-PT"/>
        </w:rPr>
        <w:t>-CS-</w:t>
      </w:r>
      <w:r w:rsidR="00104917">
        <w:rPr>
          <w:rFonts w:ascii="Times New Roman" w:hAnsi="Times New Roman" w:cs="Times New Roman"/>
          <w:b/>
          <w:lang w:val="pt-PT"/>
        </w:rPr>
        <w:t>INDV</w:t>
      </w:r>
    </w:p>
    <w:p w14:paraId="0EAA5F40" w14:textId="77777777" w:rsidR="001B4ED7" w:rsidRPr="000C4529" w:rsidRDefault="001B4ED7" w:rsidP="00A062BF">
      <w:pPr>
        <w:spacing w:before="120" w:after="120"/>
        <w:contextualSpacing/>
        <w:jc w:val="center"/>
        <w:outlineLvl w:val="0"/>
        <w:rPr>
          <w:rFonts w:ascii="Times New Roman" w:hAnsi="Times New Roman" w:cs="Times New Roman"/>
          <w:b/>
          <w:sz w:val="28"/>
          <w:lang w:val="pt-PT"/>
        </w:rPr>
      </w:pPr>
    </w:p>
    <w:p w14:paraId="1C59E689" w14:textId="77777777" w:rsidR="003B58E7" w:rsidRDefault="00A46A67" w:rsidP="00AF482B">
      <w:pPr>
        <w:spacing w:before="120" w:after="120"/>
        <w:contextualSpacing/>
        <w:jc w:val="center"/>
        <w:outlineLvl w:val="0"/>
        <w:rPr>
          <w:rFonts w:ascii="Times New Roman" w:hAnsi="Times New Roman" w:cs="Times New Roman"/>
          <w:b/>
          <w:sz w:val="28"/>
          <w:lang w:val="pt-PT"/>
        </w:rPr>
      </w:pPr>
      <w:r>
        <w:rPr>
          <w:rFonts w:ascii="Times New Roman" w:hAnsi="Times New Roman" w:cs="Times New Roman"/>
          <w:b/>
          <w:sz w:val="28"/>
          <w:lang w:val="pt-PT"/>
        </w:rPr>
        <w:t xml:space="preserve">CONTRATAÇÃO </w:t>
      </w:r>
      <w:r w:rsidR="006A1498">
        <w:rPr>
          <w:rFonts w:ascii="Times New Roman" w:hAnsi="Times New Roman" w:cs="Times New Roman"/>
          <w:b/>
          <w:sz w:val="28"/>
          <w:lang w:val="pt-PT"/>
        </w:rPr>
        <w:t>DE SERVI</w:t>
      </w:r>
      <w:r w:rsidR="00F22326">
        <w:rPr>
          <w:rFonts w:ascii="Times New Roman" w:hAnsi="Times New Roman" w:cs="Times New Roman"/>
          <w:b/>
          <w:sz w:val="28"/>
          <w:lang w:val="pt-PT"/>
        </w:rPr>
        <w:t>Ç</w:t>
      </w:r>
      <w:r w:rsidR="006A1498">
        <w:rPr>
          <w:rFonts w:ascii="Times New Roman" w:hAnsi="Times New Roman" w:cs="Times New Roman"/>
          <w:b/>
          <w:sz w:val="28"/>
          <w:lang w:val="pt-PT"/>
        </w:rPr>
        <w:t xml:space="preserve">OS DE CONSULTORIA </w:t>
      </w:r>
      <w:r w:rsidR="00BE6862">
        <w:rPr>
          <w:rFonts w:ascii="Times New Roman" w:hAnsi="Times New Roman" w:cs="Times New Roman"/>
          <w:b/>
          <w:sz w:val="28"/>
          <w:lang w:val="pt-PT"/>
        </w:rPr>
        <w:t xml:space="preserve">INDIVIDUAL </w:t>
      </w:r>
    </w:p>
    <w:p w14:paraId="2478B795" w14:textId="77777777" w:rsidR="003B58E7" w:rsidRDefault="003B58E7" w:rsidP="00AF482B">
      <w:pPr>
        <w:spacing w:before="120" w:after="120"/>
        <w:contextualSpacing/>
        <w:jc w:val="center"/>
        <w:outlineLvl w:val="0"/>
        <w:rPr>
          <w:rFonts w:ascii="Times New Roman" w:hAnsi="Times New Roman" w:cs="Times New Roman"/>
          <w:b/>
          <w:sz w:val="28"/>
          <w:lang w:val="pt-PT"/>
        </w:rPr>
      </w:pPr>
    </w:p>
    <w:p w14:paraId="04110FA2" w14:textId="283554D1" w:rsidR="001B4ED7" w:rsidRDefault="003B58E7" w:rsidP="00AF482B">
      <w:pPr>
        <w:spacing w:before="120" w:after="120"/>
        <w:contextualSpacing/>
        <w:jc w:val="center"/>
        <w:outlineLvl w:val="0"/>
        <w:rPr>
          <w:rFonts w:ascii="Times New Roman" w:hAnsi="Times New Roman" w:cs="Times New Roman"/>
          <w:b/>
          <w:sz w:val="28"/>
          <w:lang w:val="pt-PT"/>
        </w:rPr>
      </w:pPr>
      <w:r>
        <w:rPr>
          <w:rFonts w:ascii="Times New Roman" w:hAnsi="Times New Roman" w:cs="Times New Roman"/>
          <w:b/>
          <w:sz w:val="28"/>
          <w:lang w:val="pt-PT"/>
        </w:rPr>
        <w:t>ESTUDO EXPLORATÓRIO DO MERCADO IMOBILIÁRIO</w:t>
      </w:r>
    </w:p>
    <w:p w14:paraId="57926FAE" w14:textId="77777777" w:rsidR="001B4ED7" w:rsidRPr="000C4529" w:rsidRDefault="001B4ED7" w:rsidP="00A062BF">
      <w:pPr>
        <w:spacing w:before="120" w:after="120"/>
        <w:contextualSpacing/>
        <w:rPr>
          <w:lang w:val="pt-PT"/>
        </w:rPr>
      </w:pPr>
    </w:p>
    <w:p w14:paraId="44CA6081" w14:textId="2DE2DE20" w:rsidR="007E5CCE" w:rsidRPr="000B63F9" w:rsidRDefault="000B63F9" w:rsidP="000B63F9">
      <w:pPr>
        <w:pStyle w:val="ListParagraph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A4271D">
        <w:rPr>
          <w:rFonts w:ascii="Times New Roman" w:hAnsi="Times New Roman" w:cs="Times New Roman"/>
          <w:color w:val="000000" w:themeColor="text1"/>
          <w:lang w:val="pt-PT"/>
        </w:rPr>
        <w:t xml:space="preserve">O Governo de Moçambique, representado pelo Ministério da Administração Estatal e Função Pública (MAEFP) com o apoio financeiro do Banco Mundial, </w:t>
      </w:r>
      <w:r>
        <w:rPr>
          <w:rFonts w:ascii="Times New Roman" w:hAnsi="Times New Roman" w:cs="Times New Roman"/>
          <w:color w:val="000000" w:themeColor="text1"/>
          <w:lang w:val="pt-PT"/>
        </w:rPr>
        <w:t>est</w:t>
      </w:r>
      <w:r w:rsidR="008B7E50">
        <w:rPr>
          <w:rFonts w:ascii="Times New Roman" w:hAnsi="Times New Roman" w:cs="Times New Roman"/>
          <w:color w:val="000000" w:themeColor="text1"/>
          <w:lang w:val="pt-PT"/>
        </w:rPr>
        <w:t>á</w:t>
      </w:r>
      <w:r>
        <w:rPr>
          <w:rFonts w:ascii="Times New Roman" w:hAnsi="Times New Roman" w:cs="Times New Roman"/>
          <w:color w:val="000000" w:themeColor="text1"/>
          <w:lang w:val="pt-PT"/>
        </w:rPr>
        <w:t xml:space="preserve"> a implementar o</w:t>
      </w:r>
      <w:r w:rsidRPr="00A4271D">
        <w:rPr>
          <w:rFonts w:ascii="Times New Roman" w:hAnsi="Times New Roman" w:cs="Times New Roman"/>
          <w:color w:val="000000" w:themeColor="text1"/>
          <w:lang w:val="pt-PT"/>
        </w:rPr>
        <w:t xml:space="preserve"> Projecto de Desenvolvimento Urbano e Descentralização (PDUL) que beneficiar 22 Municípios das Províncias de Niassa, Zambézia, Sofala e Gaza. O Objectivo de Desenvolvimento do Projecto é </w:t>
      </w:r>
      <w:r w:rsidRPr="00A4271D">
        <w:rPr>
          <w:rFonts w:ascii="Times New Roman" w:hAnsi="Times New Roman" w:cs="Times New Roman"/>
          <w:i/>
          <w:color w:val="000000" w:themeColor="text1"/>
          <w:lang w:val="pt-PT"/>
        </w:rPr>
        <w:t>"</w:t>
      </w:r>
      <w:r>
        <w:rPr>
          <w:rFonts w:ascii="Times New Roman" w:hAnsi="Times New Roman" w:cs="Times New Roman"/>
          <w:i/>
          <w:color w:val="000000" w:themeColor="text1"/>
          <w:lang w:val="pt-PT"/>
        </w:rPr>
        <w:t>Fortalecer o desempenho institucional e prover infraestruturas e serviços melhorados as entidades locais</w:t>
      </w:r>
      <w:r w:rsidRPr="00A4271D">
        <w:rPr>
          <w:rFonts w:ascii="Times New Roman" w:hAnsi="Times New Roman" w:cs="Times New Roman"/>
          <w:i/>
          <w:color w:val="000000" w:themeColor="text1"/>
          <w:lang w:val="pt-PT"/>
        </w:rPr>
        <w:t xml:space="preserve">. </w:t>
      </w:r>
    </w:p>
    <w:p w14:paraId="56EF2A74" w14:textId="77777777" w:rsidR="009B4B43" w:rsidRPr="009B4B43" w:rsidRDefault="009B4B43" w:rsidP="009B4B43">
      <w:pPr>
        <w:pStyle w:val="ListParagraph"/>
        <w:rPr>
          <w:rFonts w:ascii="Times New Roman" w:hAnsi="Times New Roman" w:cs="Times New Roman"/>
          <w:lang w:val="pt-PT"/>
        </w:rPr>
      </w:pPr>
    </w:p>
    <w:p w14:paraId="7A18BF7A" w14:textId="04D350DF" w:rsidR="004D1D2F" w:rsidRPr="003F1282" w:rsidRDefault="000B0C58" w:rsidP="003F1282">
      <w:pPr>
        <w:pStyle w:val="ListParagraph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lang w:val="pt-PT"/>
        </w:rPr>
      </w:pPr>
      <w:r w:rsidRPr="00C11AB6">
        <w:rPr>
          <w:rFonts w:ascii="Times New Roman" w:hAnsi="Times New Roman" w:cs="Times New Roman"/>
          <w:lang w:val="pt-PT"/>
        </w:rPr>
        <w:t xml:space="preserve">O </w:t>
      </w:r>
      <w:r w:rsidR="004D1D2F" w:rsidRPr="003F1282">
        <w:rPr>
          <w:rFonts w:ascii="Times New Roman" w:hAnsi="Times New Roman" w:cs="Times New Roman"/>
          <w:lang w:val="pt-PT"/>
        </w:rPr>
        <w:t>objectivo principal do Estud</w:t>
      </w:r>
      <w:r w:rsidR="003F1282">
        <w:rPr>
          <w:rFonts w:ascii="Times New Roman" w:hAnsi="Times New Roman" w:cs="Times New Roman"/>
          <w:lang w:val="pt-PT"/>
        </w:rPr>
        <w:t>o</w:t>
      </w:r>
      <w:r w:rsidR="004D1D2F" w:rsidRPr="003F1282">
        <w:rPr>
          <w:rFonts w:ascii="Times New Roman" w:hAnsi="Times New Roman" w:cs="Times New Roman"/>
          <w:lang w:val="pt-PT"/>
        </w:rPr>
        <w:t xml:space="preserve"> </w:t>
      </w:r>
      <w:r w:rsidR="00527CD9">
        <w:rPr>
          <w:rFonts w:ascii="Times New Roman" w:hAnsi="Times New Roman" w:cs="Times New Roman"/>
          <w:lang w:val="pt-PT"/>
        </w:rPr>
        <w:t xml:space="preserve">Exploratório sobre o </w:t>
      </w:r>
      <w:r w:rsidR="00061A84">
        <w:rPr>
          <w:rFonts w:ascii="Times New Roman" w:hAnsi="Times New Roman" w:cs="Times New Roman"/>
          <w:lang w:val="pt-PT"/>
        </w:rPr>
        <w:t xml:space="preserve">Mercado </w:t>
      </w:r>
      <w:r w:rsidR="00527CD9">
        <w:rPr>
          <w:rFonts w:ascii="Times New Roman" w:hAnsi="Times New Roman" w:cs="Times New Roman"/>
          <w:lang w:val="pt-PT"/>
        </w:rPr>
        <w:t>Imobiliário, visa</w:t>
      </w:r>
      <w:r w:rsidR="00645962">
        <w:rPr>
          <w:rFonts w:ascii="Times New Roman" w:hAnsi="Times New Roman" w:cs="Times New Roman"/>
          <w:lang w:val="pt-PT"/>
        </w:rPr>
        <w:t xml:space="preserve"> propor </w:t>
      </w:r>
      <w:r w:rsidR="00B17FB8">
        <w:rPr>
          <w:rFonts w:ascii="Times New Roman" w:hAnsi="Times New Roman" w:cs="Times New Roman"/>
          <w:lang w:val="pt-PT"/>
        </w:rPr>
        <w:t xml:space="preserve">uma metodologia de </w:t>
      </w:r>
      <w:r w:rsidR="00C27719">
        <w:rPr>
          <w:rFonts w:ascii="Times New Roman" w:hAnsi="Times New Roman" w:cs="Times New Roman"/>
          <w:lang w:val="pt-PT"/>
        </w:rPr>
        <w:t>avaliação em</w:t>
      </w:r>
      <w:r w:rsidR="00C645DF">
        <w:rPr>
          <w:rFonts w:ascii="Times New Roman" w:hAnsi="Times New Roman" w:cs="Times New Roman"/>
          <w:lang w:val="pt-PT"/>
        </w:rPr>
        <w:t xml:space="preserve"> massa de </w:t>
      </w:r>
      <w:proofErr w:type="gramStart"/>
      <w:r w:rsidR="00C645DF">
        <w:rPr>
          <w:rFonts w:ascii="Times New Roman" w:hAnsi="Times New Roman" w:cs="Times New Roman"/>
          <w:lang w:val="pt-PT"/>
        </w:rPr>
        <w:t xml:space="preserve">imoveis </w:t>
      </w:r>
      <w:r w:rsidR="00527CD9">
        <w:rPr>
          <w:rFonts w:ascii="Times New Roman" w:hAnsi="Times New Roman" w:cs="Times New Roman"/>
          <w:lang w:val="pt-PT"/>
        </w:rPr>
        <w:t xml:space="preserve"> </w:t>
      </w:r>
      <w:r w:rsidR="00C27719">
        <w:rPr>
          <w:rFonts w:ascii="Times New Roman" w:hAnsi="Times New Roman" w:cs="Times New Roman"/>
          <w:lang w:val="pt-PT"/>
        </w:rPr>
        <w:t>com</w:t>
      </w:r>
      <w:proofErr w:type="gramEnd"/>
      <w:r w:rsidR="00C27719">
        <w:rPr>
          <w:rFonts w:ascii="Times New Roman" w:hAnsi="Times New Roman" w:cs="Times New Roman"/>
          <w:lang w:val="pt-PT"/>
        </w:rPr>
        <w:t xml:space="preserve"> vista a criar </w:t>
      </w:r>
      <w:r w:rsidR="00527CD9">
        <w:rPr>
          <w:rFonts w:ascii="Times New Roman" w:hAnsi="Times New Roman" w:cs="Times New Roman"/>
          <w:lang w:val="pt-PT"/>
        </w:rPr>
        <w:t>as bases para a avaliação de imoveis para fins tributários e implantação do Observatório do Mercado Imobiliário (OMI) em Moçambique</w:t>
      </w:r>
      <w:r w:rsidR="00C27719">
        <w:rPr>
          <w:rFonts w:ascii="Times New Roman" w:hAnsi="Times New Roman" w:cs="Times New Roman"/>
          <w:lang w:val="pt-PT"/>
        </w:rPr>
        <w:t xml:space="preserve">. </w:t>
      </w:r>
    </w:p>
    <w:p w14:paraId="0F8CD4A5" w14:textId="77777777" w:rsidR="004D1D2F" w:rsidRPr="00C11AB6" w:rsidRDefault="004D1D2F" w:rsidP="003F1282">
      <w:pPr>
        <w:pStyle w:val="ListParagraph"/>
        <w:spacing w:after="200" w:line="276" w:lineRule="auto"/>
        <w:ind w:left="426"/>
        <w:jc w:val="both"/>
        <w:rPr>
          <w:rFonts w:ascii="Times New Roman" w:hAnsi="Times New Roman" w:cs="Times New Roman"/>
          <w:lang w:val="pt-PT"/>
        </w:rPr>
      </w:pPr>
    </w:p>
    <w:p w14:paraId="32A931E2" w14:textId="77777777" w:rsidR="00B571E4" w:rsidRPr="001E20A9" w:rsidRDefault="00B571E4" w:rsidP="001E20A9">
      <w:pPr>
        <w:pStyle w:val="ListParagraph"/>
        <w:spacing w:after="200" w:line="276" w:lineRule="auto"/>
        <w:ind w:left="426"/>
        <w:jc w:val="both"/>
        <w:rPr>
          <w:rFonts w:ascii="Times New Roman" w:hAnsi="Times New Roman" w:cs="Times New Roman"/>
          <w:lang w:val="pt-PT"/>
        </w:rPr>
      </w:pPr>
    </w:p>
    <w:p w14:paraId="43AED229" w14:textId="700D3A4C" w:rsidR="000C4529" w:rsidRPr="001E20A9" w:rsidRDefault="000C4529" w:rsidP="001E20A9">
      <w:pPr>
        <w:pStyle w:val="ListParagraph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1E20A9">
        <w:rPr>
          <w:rFonts w:ascii="Times New Roman" w:hAnsi="Times New Roman" w:cs="Times New Roman"/>
          <w:color w:val="000000" w:themeColor="text1"/>
          <w:lang w:val="pt-PT"/>
        </w:rPr>
        <w:t>Os Termos de Referência (</w:t>
      </w:r>
      <w:proofErr w:type="spellStart"/>
      <w:r w:rsidRPr="001E20A9">
        <w:rPr>
          <w:rFonts w:ascii="Times New Roman" w:hAnsi="Times New Roman" w:cs="Times New Roman"/>
          <w:color w:val="000000" w:themeColor="text1"/>
          <w:lang w:val="pt-PT"/>
        </w:rPr>
        <w:t>TOR’s</w:t>
      </w:r>
      <w:proofErr w:type="spellEnd"/>
      <w:r w:rsidRPr="001E20A9">
        <w:rPr>
          <w:rFonts w:ascii="Times New Roman" w:hAnsi="Times New Roman" w:cs="Times New Roman"/>
          <w:color w:val="000000" w:themeColor="text1"/>
          <w:lang w:val="pt-PT"/>
        </w:rPr>
        <w:t xml:space="preserve">) detalhados para os serviços podem ser encontrados no website </w:t>
      </w:r>
      <w:hyperlink r:id="rId7" w:history="1">
        <w:r w:rsidRPr="001E20A9">
          <w:rPr>
            <w:rStyle w:val="Hyperlink"/>
            <w:rFonts w:ascii="Times New Roman" w:hAnsi="Times New Roman"/>
            <w:spacing w:val="-2"/>
            <w:lang w:val="pt-PT"/>
          </w:rPr>
          <w:t>https://www.pdul.gov.mz/Anuncios/Concursos</w:t>
        </w:r>
      </w:hyperlink>
      <w:r w:rsidRPr="001E20A9">
        <w:rPr>
          <w:rFonts w:ascii="Times New Roman" w:hAnsi="Times New Roman"/>
          <w:spacing w:val="-2"/>
          <w:lang w:val="pt-PT"/>
        </w:rPr>
        <w:t xml:space="preserve"> ou podem ser solicitados pelo e</w:t>
      </w:r>
      <w:r w:rsidRPr="001E20A9">
        <w:rPr>
          <w:rFonts w:ascii="Times New Roman" w:hAnsi="Times New Roman" w:cs="Times New Roman"/>
          <w:color w:val="000000" w:themeColor="text1"/>
          <w:lang w:val="pt-PT"/>
        </w:rPr>
        <w:t>-mail fornecido no endereço abaixo indicado.</w:t>
      </w:r>
    </w:p>
    <w:p w14:paraId="66A93B13" w14:textId="24C13508" w:rsidR="000632D5" w:rsidRPr="001E20A9" w:rsidRDefault="000632D5" w:rsidP="001E20A9">
      <w:pPr>
        <w:pStyle w:val="ListParagraph"/>
        <w:spacing w:after="200" w:line="276" w:lineRule="auto"/>
        <w:ind w:left="426"/>
        <w:jc w:val="both"/>
        <w:rPr>
          <w:rFonts w:ascii="Times New Roman" w:hAnsi="Times New Roman" w:cs="Times New Roman"/>
          <w:lang w:val="pt-PT"/>
        </w:rPr>
      </w:pPr>
    </w:p>
    <w:p w14:paraId="5EA9D600" w14:textId="57553B16" w:rsidR="00290E76" w:rsidRPr="005F3002" w:rsidRDefault="000C4529" w:rsidP="009A7E5F">
      <w:pPr>
        <w:pStyle w:val="ListParagraph"/>
        <w:numPr>
          <w:ilvl w:val="0"/>
          <w:numId w:val="2"/>
        </w:numPr>
        <w:spacing w:before="120" w:after="120"/>
        <w:ind w:left="426" w:hanging="426"/>
        <w:jc w:val="both"/>
        <w:rPr>
          <w:rFonts w:ascii="Times New Roman" w:hAnsi="Times New Roman"/>
          <w:spacing w:val="-2"/>
          <w:lang w:val="pt-PT"/>
        </w:rPr>
      </w:pPr>
      <w:r w:rsidRPr="00CA63CE">
        <w:rPr>
          <w:rFonts w:ascii="Times New Roman" w:hAnsi="Times New Roman"/>
          <w:spacing w:val="-2"/>
          <w:lang w:val="pt-PT"/>
        </w:rPr>
        <w:t>O MAEFP - PDUL / UGP convida consultor</w:t>
      </w:r>
      <w:r w:rsidR="003F1282" w:rsidRPr="00CA63CE">
        <w:rPr>
          <w:rFonts w:ascii="Times New Roman" w:hAnsi="Times New Roman"/>
          <w:spacing w:val="-2"/>
          <w:lang w:val="pt-PT"/>
        </w:rPr>
        <w:t>es individuais</w:t>
      </w:r>
      <w:r w:rsidRPr="00CA63CE">
        <w:rPr>
          <w:rFonts w:ascii="Times New Roman" w:hAnsi="Times New Roman"/>
          <w:spacing w:val="-2"/>
          <w:lang w:val="pt-PT"/>
        </w:rPr>
        <w:t xml:space="preserve"> elegíveis (“Consultores”) a manifestarem o seu interesse na prestação dos Serviços. Os consultores interessados devem fornecer informações que demonstrem que possuem as qualificações exigidas e a experiência relevante para executar os Serviços. Os critérios d</w:t>
      </w:r>
      <w:r w:rsidR="00B065A8">
        <w:rPr>
          <w:rFonts w:ascii="Times New Roman" w:hAnsi="Times New Roman"/>
          <w:spacing w:val="-2"/>
          <w:lang w:val="pt-PT"/>
        </w:rPr>
        <w:t xml:space="preserve">e </w:t>
      </w:r>
      <w:r w:rsidRPr="00CA63CE">
        <w:rPr>
          <w:rFonts w:ascii="Times New Roman" w:hAnsi="Times New Roman"/>
          <w:spacing w:val="-2"/>
          <w:lang w:val="pt-PT"/>
        </w:rPr>
        <w:t>seleção</w:t>
      </w:r>
      <w:r w:rsidR="00B065A8">
        <w:rPr>
          <w:rFonts w:ascii="Times New Roman" w:hAnsi="Times New Roman"/>
          <w:spacing w:val="-2"/>
          <w:lang w:val="pt-PT"/>
        </w:rPr>
        <w:t xml:space="preserve"> incluindo entrevistas</w:t>
      </w:r>
      <w:r w:rsidRPr="00CA63CE">
        <w:rPr>
          <w:rFonts w:ascii="Times New Roman" w:hAnsi="Times New Roman"/>
          <w:spacing w:val="-2"/>
          <w:lang w:val="pt-PT"/>
        </w:rPr>
        <w:t xml:space="preserve"> serão</w:t>
      </w:r>
      <w:r w:rsidR="00B065A8">
        <w:rPr>
          <w:rFonts w:ascii="Times New Roman" w:hAnsi="Times New Roman"/>
          <w:spacing w:val="-2"/>
          <w:lang w:val="pt-PT"/>
        </w:rPr>
        <w:t xml:space="preserve"> os seguintes</w:t>
      </w:r>
      <w:r w:rsidRPr="00621800">
        <w:rPr>
          <w:rFonts w:ascii="Times New Roman" w:hAnsi="Times New Roman"/>
          <w:b/>
          <w:bCs/>
          <w:i/>
          <w:iCs/>
          <w:spacing w:val="-2"/>
          <w:lang w:val="pt-PT"/>
        </w:rPr>
        <w:t>:</w:t>
      </w:r>
      <w:r w:rsidRPr="00CA63CE">
        <w:rPr>
          <w:rFonts w:ascii="Times New Roman" w:hAnsi="Times New Roman"/>
          <w:b/>
          <w:bCs/>
          <w:i/>
          <w:iCs/>
          <w:spacing w:val="-2"/>
          <w:lang w:val="pt-PT"/>
        </w:rPr>
        <w:t xml:space="preserve"> </w:t>
      </w:r>
      <w:r w:rsidR="008C49EE" w:rsidRPr="00CA63CE">
        <w:rPr>
          <w:rFonts w:ascii="Times New Roman" w:hAnsi="Times New Roman"/>
          <w:b/>
          <w:bCs/>
          <w:i/>
          <w:iCs/>
          <w:spacing w:val="-2"/>
          <w:lang w:val="pt-PT"/>
        </w:rPr>
        <w:t xml:space="preserve">(i) </w:t>
      </w:r>
      <w:r w:rsidR="00366BDD" w:rsidRPr="00621800">
        <w:rPr>
          <w:rFonts w:ascii="Times New Roman" w:hAnsi="Times New Roman"/>
          <w:b/>
          <w:bCs/>
          <w:i/>
          <w:iCs/>
          <w:spacing w:val="-2"/>
          <w:lang w:val="pt-PT"/>
        </w:rPr>
        <w:t xml:space="preserve">grau de mestrado em uma das nas áreas de Tributação Imobiliária, Economia, Gestão, Direito Tributário, Fiscalidade, Engenharia </w:t>
      </w:r>
      <w:r w:rsidR="00621800" w:rsidRPr="00621800">
        <w:rPr>
          <w:rFonts w:ascii="Times New Roman" w:hAnsi="Times New Roman"/>
          <w:b/>
          <w:bCs/>
          <w:i/>
          <w:iCs/>
          <w:spacing w:val="-2"/>
          <w:lang w:val="pt-PT"/>
        </w:rPr>
        <w:t>Informática</w:t>
      </w:r>
      <w:r w:rsidR="00366BDD" w:rsidRPr="00621800">
        <w:rPr>
          <w:rFonts w:ascii="Times New Roman" w:hAnsi="Times New Roman"/>
          <w:b/>
          <w:bCs/>
          <w:i/>
          <w:iCs/>
          <w:spacing w:val="-2"/>
          <w:lang w:val="pt-PT"/>
        </w:rPr>
        <w:t>, , Engenharia Civil na área de Edificações e áreas afins</w:t>
      </w:r>
      <w:r w:rsidR="00416641" w:rsidRPr="00CA63CE">
        <w:rPr>
          <w:rFonts w:ascii="Times New Roman" w:hAnsi="Times New Roman"/>
          <w:b/>
          <w:bCs/>
          <w:i/>
          <w:iCs/>
          <w:spacing w:val="-2"/>
          <w:lang w:val="pt-PT"/>
        </w:rPr>
        <w:t xml:space="preserve"> (20 pontos)</w:t>
      </w:r>
      <w:r w:rsidR="00004C89" w:rsidRPr="00CA63CE">
        <w:rPr>
          <w:rFonts w:ascii="Times New Roman" w:hAnsi="Times New Roman"/>
          <w:b/>
          <w:bCs/>
          <w:i/>
          <w:iCs/>
          <w:spacing w:val="-2"/>
          <w:lang w:val="pt-PT"/>
        </w:rPr>
        <w:t xml:space="preserve">; </w:t>
      </w:r>
      <w:r w:rsidR="008C49EE" w:rsidRPr="00CA63CE">
        <w:rPr>
          <w:rFonts w:ascii="Times New Roman" w:hAnsi="Times New Roman"/>
          <w:b/>
          <w:bCs/>
          <w:i/>
          <w:iCs/>
          <w:spacing w:val="-2"/>
          <w:lang w:val="pt-PT"/>
        </w:rPr>
        <w:t xml:space="preserve"> (</w:t>
      </w:r>
      <w:proofErr w:type="spellStart"/>
      <w:r w:rsidR="008C49EE" w:rsidRPr="00CA63CE">
        <w:rPr>
          <w:rFonts w:ascii="Times New Roman" w:hAnsi="Times New Roman"/>
          <w:b/>
          <w:bCs/>
          <w:i/>
          <w:iCs/>
          <w:spacing w:val="-2"/>
          <w:lang w:val="pt-PT"/>
        </w:rPr>
        <w:t>ii</w:t>
      </w:r>
      <w:proofErr w:type="spellEnd"/>
      <w:r w:rsidR="008C49EE" w:rsidRPr="00CA63CE">
        <w:rPr>
          <w:rFonts w:ascii="Times New Roman" w:hAnsi="Times New Roman"/>
          <w:b/>
          <w:bCs/>
          <w:i/>
          <w:iCs/>
          <w:spacing w:val="-2"/>
          <w:lang w:val="pt-PT"/>
        </w:rPr>
        <w:t xml:space="preserve">) </w:t>
      </w:r>
      <w:r w:rsidR="00004C89" w:rsidRPr="00CA63CE">
        <w:rPr>
          <w:rFonts w:ascii="Times New Roman" w:hAnsi="Times New Roman"/>
          <w:b/>
          <w:bCs/>
          <w:i/>
          <w:iCs/>
          <w:spacing w:val="-2"/>
          <w:lang w:val="pt-PT"/>
        </w:rPr>
        <w:t xml:space="preserve">mínimo de </w:t>
      </w:r>
      <w:r w:rsidR="00621800" w:rsidRPr="00621800">
        <w:rPr>
          <w:rFonts w:ascii="Times New Roman" w:hAnsi="Times New Roman"/>
          <w:b/>
          <w:bCs/>
          <w:i/>
          <w:iCs/>
          <w:spacing w:val="-2"/>
          <w:lang w:val="pt-PT"/>
        </w:rPr>
        <w:t xml:space="preserve">15 anos de experiência internacional sobre a tributação imobiliária e avaliação de imóveis para fins tributários a nível nacional e </w:t>
      </w:r>
      <w:proofErr w:type="spellStart"/>
      <w:r w:rsidR="00621800" w:rsidRPr="00621800">
        <w:rPr>
          <w:rFonts w:ascii="Times New Roman" w:hAnsi="Times New Roman"/>
          <w:b/>
          <w:bCs/>
          <w:i/>
          <w:iCs/>
          <w:spacing w:val="-2"/>
          <w:lang w:val="pt-PT"/>
        </w:rPr>
        <w:t>sub</w:t>
      </w:r>
      <w:proofErr w:type="spellEnd"/>
      <w:r w:rsidR="00621800" w:rsidRPr="00621800">
        <w:rPr>
          <w:rFonts w:ascii="Times New Roman" w:hAnsi="Times New Roman"/>
          <w:b/>
          <w:bCs/>
          <w:i/>
          <w:iCs/>
          <w:spacing w:val="-2"/>
          <w:lang w:val="pt-PT"/>
        </w:rPr>
        <w:t xml:space="preserve"> nacional</w:t>
      </w:r>
      <w:r w:rsidR="00621800" w:rsidRPr="00CA63CE">
        <w:rPr>
          <w:rFonts w:ascii="Times New Roman" w:hAnsi="Times New Roman"/>
          <w:b/>
          <w:bCs/>
          <w:i/>
          <w:iCs/>
          <w:spacing w:val="-2"/>
          <w:lang w:val="pt-PT"/>
        </w:rPr>
        <w:t xml:space="preserve"> </w:t>
      </w:r>
      <w:r w:rsidR="00004C89" w:rsidRPr="00CA63CE">
        <w:rPr>
          <w:rFonts w:ascii="Times New Roman" w:hAnsi="Times New Roman"/>
          <w:b/>
          <w:bCs/>
          <w:i/>
          <w:iCs/>
          <w:spacing w:val="-2"/>
          <w:lang w:val="pt-PT"/>
        </w:rPr>
        <w:t>(</w:t>
      </w:r>
      <w:r w:rsidR="00142E98" w:rsidRPr="00CA63CE">
        <w:rPr>
          <w:rFonts w:ascii="Times New Roman" w:hAnsi="Times New Roman"/>
          <w:b/>
          <w:bCs/>
          <w:i/>
          <w:iCs/>
          <w:spacing w:val="-2"/>
          <w:lang w:val="pt-PT"/>
        </w:rPr>
        <w:t>40 pontos); (</w:t>
      </w:r>
      <w:proofErr w:type="spellStart"/>
      <w:r w:rsidR="00142E98" w:rsidRPr="00CA63CE">
        <w:rPr>
          <w:rFonts w:ascii="Times New Roman" w:hAnsi="Times New Roman"/>
          <w:b/>
          <w:bCs/>
          <w:i/>
          <w:iCs/>
          <w:spacing w:val="-2"/>
          <w:lang w:val="pt-PT"/>
        </w:rPr>
        <w:t>iii</w:t>
      </w:r>
      <w:proofErr w:type="spellEnd"/>
      <w:r w:rsidR="00142E98" w:rsidRPr="00CA63CE">
        <w:rPr>
          <w:rFonts w:ascii="Times New Roman" w:hAnsi="Times New Roman"/>
          <w:b/>
          <w:bCs/>
          <w:i/>
          <w:iCs/>
          <w:spacing w:val="-2"/>
          <w:lang w:val="pt-PT"/>
        </w:rPr>
        <w:t xml:space="preserve">) </w:t>
      </w:r>
      <w:r w:rsidR="008A183C" w:rsidRPr="005F3002">
        <w:rPr>
          <w:rFonts w:ascii="Times New Roman" w:hAnsi="Times New Roman"/>
          <w:b/>
          <w:bCs/>
          <w:i/>
          <w:iCs/>
          <w:spacing w:val="-2"/>
          <w:lang w:val="pt-PT"/>
        </w:rPr>
        <w:t>Experiência</w:t>
      </w:r>
      <w:r w:rsidR="00F45392" w:rsidRPr="00F45392">
        <w:rPr>
          <w:rFonts w:ascii="Times New Roman" w:hAnsi="Times New Roman"/>
          <w:b/>
          <w:bCs/>
          <w:i/>
          <w:iCs/>
          <w:spacing w:val="-2"/>
          <w:lang w:val="pt-PT"/>
        </w:rPr>
        <w:t xml:space="preserve"> comprovada na elaboração de diagnósticos e recomendações de reformas regulatórias e de gestão do imposto de propriedade urbana, cadastro físico-fiscal, e, planta genérica de valor</w:t>
      </w:r>
      <w:r w:rsidR="005F3002">
        <w:rPr>
          <w:rFonts w:ascii="Times New Roman" w:hAnsi="Times New Roman"/>
          <w:b/>
          <w:bCs/>
          <w:i/>
          <w:iCs/>
          <w:spacing w:val="-2"/>
          <w:lang w:val="pt-PT"/>
        </w:rPr>
        <w:t xml:space="preserve"> </w:t>
      </w:r>
      <w:r w:rsidR="002A23C3" w:rsidRPr="005F3002">
        <w:rPr>
          <w:rFonts w:ascii="Times New Roman" w:hAnsi="Times New Roman"/>
          <w:b/>
          <w:bCs/>
          <w:i/>
          <w:iCs/>
          <w:spacing w:val="-2"/>
          <w:lang w:val="pt-PT"/>
        </w:rPr>
        <w:t>(</w:t>
      </w:r>
      <w:r w:rsidR="00FF74DB" w:rsidRPr="005F3002">
        <w:rPr>
          <w:rFonts w:ascii="Times New Roman" w:hAnsi="Times New Roman"/>
          <w:b/>
          <w:bCs/>
          <w:i/>
          <w:iCs/>
          <w:spacing w:val="-2"/>
          <w:lang w:val="pt-PT"/>
        </w:rPr>
        <w:t>30 pontos</w:t>
      </w:r>
      <w:r w:rsidR="009A16B9" w:rsidRPr="005F3002">
        <w:rPr>
          <w:rFonts w:ascii="Times New Roman" w:hAnsi="Times New Roman"/>
          <w:b/>
          <w:bCs/>
          <w:i/>
          <w:iCs/>
          <w:spacing w:val="-2"/>
          <w:lang w:val="pt-PT"/>
        </w:rPr>
        <w:t>)</w:t>
      </w:r>
      <w:r w:rsidR="002A23C3" w:rsidRPr="005F3002">
        <w:rPr>
          <w:rFonts w:ascii="Times New Roman" w:hAnsi="Times New Roman"/>
          <w:b/>
          <w:bCs/>
          <w:i/>
          <w:iCs/>
          <w:spacing w:val="-2"/>
          <w:lang w:val="pt-PT"/>
        </w:rPr>
        <w:t xml:space="preserve"> e (</w:t>
      </w:r>
      <w:proofErr w:type="spellStart"/>
      <w:r w:rsidR="002A23C3" w:rsidRPr="005F3002">
        <w:rPr>
          <w:rFonts w:ascii="Times New Roman" w:hAnsi="Times New Roman"/>
          <w:b/>
          <w:bCs/>
          <w:i/>
          <w:iCs/>
          <w:spacing w:val="-2"/>
          <w:lang w:val="pt-PT"/>
        </w:rPr>
        <w:t>iv</w:t>
      </w:r>
      <w:proofErr w:type="spellEnd"/>
      <w:r w:rsidR="002A23C3" w:rsidRPr="005F3002">
        <w:rPr>
          <w:rFonts w:ascii="Times New Roman" w:hAnsi="Times New Roman"/>
          <w:b/>
          <w:bCs/>
          <w:i/>
          <w:iCs/>
          <w:spacing w:val="-2"/>
          <w:lang w:val="pt-PT"/>
        </w:rPr>
        <w:t xml:space="preserve">) </w:t>
      </w:r>
      <w:r w:rsidR="005F3002" w:rsidRPr="005F3002">
        <w:rPr>
          <w:rFonts w:ascii="Times New Roman" w:hAnsi="Times New Roman"/>
          <w:b/>
          <w:bCs/>
          <w:i/>
          <w:iCs/>
          <w:spacing w:val="-2"/>
          <w:lang w:val="pt-PT"/>
        </w:rPr>
        <w:t xml:space="preserve"> Domínio </w:t>
      </w:r>
      <w:r w:rsidR="00DF1806" w:rsidRPr="00DF1806">
        <w:rPr>
          <w:rFonts w:ascii="Times New Roman" w:hAnsi="Times New Roman"/>
          <w:b/>
          <w:bCs/>
          <w:i/>
          <w:iCs/>
          <w:spacing w:val="-2"/>
          <w:lang w:val="pt-PT"/>
        </w:rPr>
        <w:t>da língua portuguesa e nível intermediário comprovado de língua inglesa</w:t>
      </w:r>
      <w:r w:rsidR="005F3002">
        <w:rPr>
          <w:rFonts w:ascii="Times New Roman" w:hAnsi="Times New Roman"/>
          <w:b/>
          <w:bCs/>
          <w:i/>
          <w:iCs/>
          <w:spacing w:val="-2"/>
          <w:lang w:val="pt-PT"/>
        </w:rPr>
        <w:t xml:space="preserve"> (10 pontos) </w:t>
      </w:r>
    </w:p>
    <w:p w14:paraId="6613F426" w14:textId="77777777" w:rsidR="005F3002" w:rsidRPr="005F3002" w:rsidRDefault="005F3002" w:rsidP="005F3002">
      <w:pPr>
        <w:pStyle w:val="ListParagraph"/>
        <w:rPr>
          <w:rFonts w:ascii="Times New Roman" w:hAnsi="Times New Roman"/>
          <w:spacing w:val="-2"/>
          <w:lang w:val="pt-PT"/>
        </w:rPr>
      </w:pPr>
    </w:p>
    <w:p w14:paraId="396801A5" w14:textId="77777777" w:rsidR="005F3002" w:rsidRPr="00CA63CE" w:rsidRDefault="005F3002" w:rsidP="005F3002">
      <w:pPr>
        <w:pStyle w:val="ListParagraph"/>
        <w:spacing w:before="120" w:after="120"/>
        <w:ind w:left="426"/>
        <w:jc w:val="both"/>
        <w:rPr>
          <w:rFonts w:ascii="Times New Roman" w:hAnsi="Times New Roman"/>
          <w:spacing w:val="-2"/>
          <w:lang w:val="pt-PT"/>
        </w:rPr>
      </w:pPr>
    </w:p>
    <w:p w14:paraId="62E6D149" w14:textId="27FA6849" w:rsidR="00743B1E" w:rsidRDefault="00743B1E" w:rsidP="001E20A9">
      <w:pPr>
        <w:pStyle w:val="ListParagraph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1E20A9">
        <w:rPr>
          <w:rFonts w:ascii="Times New Roman" w:hAnsi="Times New Roman" w:cs="Times New Roman"/>
          <w:color w:val="000000" w:themeColor="text1"/>
          <w:lang w:val="pt-PT"/>
        </w:rPr>
        <w:t>Atenção especial aos Consultores interessados para a Se</w:t>
      </w:r>
      <w:r w:rsidR="001E20A9" w:rsidRPr="001E20A9">
        <w:rPr>
          <w:rFonts w:ascii="Times New Roman" w:hAnsi="Times New Roman" w:cs="Times New Roman"/>
          <w:color w:val="000000" w:themeColor="text1"/>
          <w:lang w:val="pt-PT"/>
        </w:rPr>
        <w:t>c</w:t>
      </w:r>
      <w:r w:rsidRPr="001E20A9">
        <w:rPr>
          <w:rFonts w:ascii="Times New Roman" w:hAnsi="Times New Roman" w:cs="Times New Roman"/>
          <w:color w:val="000000" w:themeColor="text1"/>
          <w:lang w:val="pt-PT"/>
        </w:rPr>
        <w:t xml:space="preserve">ção III, parágrafos 3.14, 3.16 e 3.17 do “Regulamento de Aquisições para Mutuários do IPF” do Banco Mundial </w:t>
      </w:r>
      <w:r w:rsidR="00A90880">
        <w:rPr>
          <w:rFonts w:ascii="Times New Roman" w:hAnsi="Times New Roman" w:cs="Times New Roman"/>
          <w:color w:val="000000" w:themeColor="text1"/>
          <w:lang w:val="pt-PT"/>
        </w:rPr>
        <w:t xml:space="preserve">efectivo </w:t>
      </w:r>
      <w:r w:rsidR="007E6F1C">
        <w:rPr>
          <w:rFonts w:ascii="Times New Roman" w:hAnsi="Times New Roman" w:cs="Times New Roman"/>
          <w:color w:val="000000" w:themeColor="text1"/>
          <w:lang w:val="pt-PT"/>
        </w:rPr>
        <w:t>em</w:t>
      </w:r>
      <w:r w:rsidR="000327A3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7E6F1C">
        <w:rPr>
          <w:rFonts w:ascii="Times New Roman" w:hAnsi="Times New Roman" w:cs="Times New Roman"/>
          <w:color w:val="000000" w:themeColor="text1"/>
          <w:lang w:val="pt-PT"/>
        </w:rPr>
        <w:t xml:space="preserve">Setembro </w:t>
      </w:r>
      <w:r w:rsidR="000327A3">
        <w:rPr>
          <w:rFonts w:ascii="Times New Roman" w:hAnsi="Times New Roman" w:cs="Times New Roman"/>
          <w:color w:val="000000" w:themeColor="text1"/>
          <w:lang w:val="pt-PT"/>
        </w:rPr>
        <w:t>de 2023</w:t>
      </w:r>
      <w:r w:rsidRPr="001E20A9">
        <w:rPr>
          <w:rFonts w:ascii="Times New Roman" w:hAnsi="Times New Roman" w:cs="Times New Roman"/>
          <w:color w:val="000000" w:themeColor="text1"/>
          <w:lang w:val="pt-PT"/>
        </w:rPr>
        <w:t>, estabelecendo a política do Banco Mundial sobre conflito de interesses.</w:t>
      </w:r>
    </w:p>
    <w:p w14:paraId="06552047" w14:textId="77777777" w:rsidR="00436476" w:rsidRPr="00D96BF6" w:rsidRDefault="00436476" w:rsidP="00D96BF6">
      <w:pPr>
        <w:spacing w:before="120" w:after="120"/>
        <w:jc w:val="both"/>
        <w:rPr>
          <w:rFonts w:ascii="Times New Roman" w:hAnsi="Times New Roman"/>
          <w:spacing w:val="-2"/>
          <w:lang w:val="pt-PT"/>
        </w:rPr>
      </w:pPr>
    </w:p>
    <w:p w14:paraId="23F9A498" w14:textId="2F23EB5E" w:rsidR="00743B1E" w:rsidRPr="001E20A9" w:rsidRDefault="00743B1E" w:rsidP="001E20A9">
      <w:pPr>
        <w:pStyle w:val="ListParagraph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1E20A9">
        <w:rPr>
          <w:rFonts w:ascii="Times New Roman" w:hAnsi="Times New Roman" w:cs="Times New Roman"/>
          <w:color w:val="000000" w:themeColor="text1"/>
          <w:lang w:val="pt-PT"/>
        </w:rPr>
        <w:t xml:space="preserve">O Consultor será selecionado de acordo com o método de Seleção </w:t>
      </w:r>
      <w:r w:rsidR="00F22326">
        <w:rPr>
          <w:rFonts w:ascii="Times New Roman" w:hAnsi="Times New Roman" w:cs="Times New Roman"/>
          <w:color w:val="000000" w:themeColor="text1"/>
          <w:lang w:val="pt-PT"/>
        </w:rPr>
        <w:t>de Consultores Individuais</w:t>
      </w:r>
      <w:r w:rsidRPr="001E20A9">
        <w:rPr>
          <w:rFonts w:ascii="Times New Roman" w:hAnsi="Times New Roman" w:cs="Times New Roman"/>
          <w:color w:val="000000" w:themeColor="text1"/>
          <w:lang w:val="pt-PT"/>
        </w:rPr>
        <w:t xml:space="preserve"> estabelecido no Regulamento de Aquisições do Banco Mundial.</w:t>
      </w:r>
    </w:p>
    <w:p w14:paraId="4AE8AFD2" w14:textId="77777777" w:rsidR="00AC1F76" w:rsidRPr="001E20A9" w:rsidRDefault="00AC1F76" w:rsidP="001E20A9">
      <w:pPr>
        <w:pStyle w:val="ListParagraph"/>
        <w:spacing w:before="120" w:after="120"/>
        <w:ind w:left="426"/>
        <w:jc w:val="both"/>
        <w:rPr>
          <w:rFonts w:ascii="Times New Roman" w:hAnsi="Times New Roman"/>
          <w:spacing w:val="-2"/>
          <w:lang w:val="pt-PT"/>
        </w:rPr>
      </w:pPr>
    </w:p>
    <w:p w14:paraId="346F513B" w14:textId="0145328E" w:rsidR="00AC1F76" w:rsidRPr="001E20A9" w:rsidRDefault="00743B1E" w:rsidP="001E20A9">
      <w:pPr>
        <w:pStyle w:val="ListParagraph"/>
        <w:numPr>
          <w:ilvl w:val="0"/>
          <w:numId w:val="2"/>
        </w:numPr>
        <w:spacing w:before="120" w:after="120"/>
        <w:ind w:left="426" w:hanging="426"/>
        <w:jc w:val="both"/>
        <w:rPr>
          <w:rFonts w:ascii="Times New Roman" w:hAnsi="Times New Roman"/>
          <w:spacing w:val="-2"/>
          <w:lang w:val="pt-PT"/>
        </w:rPr>
      </w:pPr>
      <w:r w:rsidRPr="001E20A9">
        <w:rPr>
          <w:rFonts w:ascii="Times New Roman" w:hAnsi="Times New Roman"/>
          <w:spacing w:val="-2"/>
          <w:lang w:val="pt-PT"/>
        </w:rPr>
        <w:t xml:space="preserve">Mais informações podem ser obtidas no endereço abaixo durante o horário de expediente das 09h00 às 15h00, hora de Moçambique. Os </w:t>
      </w:r>
      <w:proofErr w:type="spellStart"/>
      <w:r w:rsidRPr="001E20A9">
        <w:rPr>
          <w:rFonts w:ascii="Times New Roman" w:hAnsi="Times New Roman"/>
          <w:spacing w:val="-2"/>
          <w:lang w:val="pt-PT"/>
        </w:rPr>
        <w:t>TdR</w:t>
      </w:r>
      <w:proofErr w:type="spellEnd"/>
      <w:r w:rsidRPr="001E20A9">
        <w:rPr>
          <w:rFonts w:ascii="Times New Roman" w:hAnsi="Times New Roman"/>
          <w:spacing w:val="-2"/>
          <w:lang w:val="pt-PT"/>
        </w:rPr>
        <w:t xml:space="preserve"> e outros documentos relevantes do projeto podem ser encontrados no website </w:t>
      </w:r>
      <w:hyperlink r:id="rId8" w:history="1">
        <w:r w:rsidRPr="001E20A9">
          <w:rPr>
            <w:rStyle w:val="Hyperlink"/>
            <w:rFonts w:ascii="Times New Roman" w:hAnsi="Times New Roman"/>
            <w:spacing w:val="-2"/>
            <w:lang w:val="pt-PT"/>
          </w:rPr>
          <w:t>https://www.pdul.gov.mz</w:t>
        </w:r>
      </w:hyperlink>
      <w:r w:rsidRPr="001E20A9">
        <w:rPr>
          <w:rFonts w:ascii="Times New Roman" w:hAnsi="Times New Roman"/>
          <w:spacing w:val="-2"/>
          <w:lang w:val="pt-PT"/>
        </w:rPr>
        <w:t xml:space="preserve"> .</w:t>
      </w:r>
    </w:p>
    <w:p w14:paraId="293987E2" w14:textId="5DB341FA" w:rsidR="00A062BF" w:rsidRPr="001E20A9" w:rsidRDefault="00A062BF" w:rsidP="001E20A9">
      <w:pPr>
        <w:pStyle w:val="ListParagraph"/>
        <w:spacing w:before="120" w:after="120"/>
        <w:ind w:left="426"/>
        <w:jc w:val="both"/>
        <w:rPr>
          <w:rFonts w:ascii="Times New Roman" w:hAnsi="Times New Roman"/>
          <w:spacing w:val="-2"/>
          <w:lang w:val="pt-PT"/>
        </w:rPr>
      </w:pPr>
    </w:p>
    <w:p w14:paraId="778A963E" w14:textId="470CB5D2" w:rsidR="002F5CEE" w:rsidRPr="001E20A9" w:rsidRDefault="00743B1E" w:rsidP="001E20A9">
      <w:pPr>
        <w:pStyle w:val="ListParagraph"/>
        <w:numPr>
          <w:ilvl w:val="0"/>
          <w:numId w:val="2"/>
        </w:numPr>
        <w:spacing w:before="120" w:after="120"/>
        <w:ind w:left="426" w:hanging="426"/>
        <w:jc w:val="both"/>
        <w:rPr>
          <w:rFonts w:ascii="Times New Roman" w:hAnsi="Times New Roman" w:cs="Times New Roman"/>
          <w:lang w:val="pt-PT"/>
        </w:rPr>
      </w:pPr>
      <w:r w:rsidRPr="001E20A9">
        <w:rPr>
          <w:rFonts w:ascii="Times New Roman" w:hAnsi="Times New Roman" w:cs="Times New Roman"/>
          <w:color w:val="000000" w:themeColor="text1"/>
          <w:lang w:val="pt-PT"/>
        </w:rPr>
        <w:t xml:space="preserve">As manifestações de interesse em </w:t>
      </w:r>
      <w:r w:rsidR="00731B7C">
        <w:rPr>
          <w:rFonts w:ascii="Times New Roman" w:hAnsi="Times New Roman" w:cs="Times New Roman"/>
          <w:color w:val="000000" w:themeColor="text1"/>
          <w:lang w:val="pt-PT"/>
        </w:rPr>
        <w:t>Português</w:t>
      </w:r>
      <w:r w:rsidRPr="001E20A9">
        <w:rPr>
          <w:rFonts w:ascii="Times New Roman" w:hAnsi="Times New Roman" w:cs="Times New Roman"/>
          <w:color w:val="000000" w:themeColor="text1"/>
          <w:lang w:val="pt-PT"/>
        </w:rPr>
        <w:t xml:space="preserve"> deverão ser </w:t>
      </w:r>
      <w:proofErr w:type="gramStart"/>
      <w:r w:rsidRPr="001E20A9">
        <w:rPr>
          <w:rFonts w:ascii="Times New Roman" w:hAnsi="Times New Roman" w:cs="Times New Roman"/>
          <w:color w:val="000000" w:themeColor="text1"/>
          <w:lang w:val="pt-PT"/>
        </w:rPr>
        <w:t xml:space="preserve">submetidas </w:t>
      </w:r>
      <w:r w:rsidR="000502BE">
        <w:rPr>
          <w:rFonts w:ascii="Times New Roman" w:hAnsi="Times New Roman" w:cs="Times New Roman"/>
          <w:color w:val="000000" w:themeColor="text1"/>
          <w:lang w:val="pt-PT"/>
        </w:rPr>
        <w:t xml:space="preserve"> (</w:t>
      </w:r>
      <w:proofErr w:type="gramEnd"/>
      <w:r w:rsidR="000502BE">
        <w:rPr>
          <w:rFonts w:ascii="Times New Roman" w:hAnsi="Times New Roman" w:cs="Times New Roman"/>
          <w:color w:val="000000" w:themeColor="text1"/>
          <w:lang w:val="pt-PT"/>
        </w:rPr>
        <w:t xml:space="preserve">em formato físico ou por email/ </w:t>
      </w:r>
      <w:proofErr w:type="spellStart"/>
      <w:r w:rsidR="000502BE">
        <w:rPr>
          <w:rFonts w:ascii="Times New Roman" w:hAnsi="Times New Roman" w:cs="Times New Roman"/>
          <w:color w:val="000000" w:themeColor="text1"/>
          <w:lang w:val="pt-PT"/>
        </w:rPr>
        <w:t>pdf</w:t>
      </w:r>
      <w:proofErr w:type="spellEnd"/>
      <w:r w:rsidR="000502BE">
        <w:rPr>
          <w:rFonts w:ascii="Times New Roman" w:hAnsi="Times New Roman" w:cs="Times New Roman"/>
          <w:color w:val="000000" w:themeColor="text1"/>
          <w:lang w:val="pt-PT"/>
        </w:rPr>
        <w:t xml:space="preserve">) para </w:t>
      </w:r>
      <w:r w:rsidRPr="001E20A9">
        <w:rPr>
          <w:rFonts w:ascii="Times New Roman" w:hAnsi="Times New Roman" w:cs="Times New Roman"/>
          <w:color w:val="000000" w:themeColor="text1"/>
          <w:lang w:val="pt-PT"/>
        </w:rPr>
        <w:t xml:space="preserve">o endereço abaixo até </w:t>
      </w:r>
      <w:r w:rsidR="009F1FAC">
        <w:rPr>
          <w:rFonts w:ascii="Times New Roman" w:hAnsi="Times New Roman" w:cs="Times New Roman"/>
          <w:b/>
          <w:color w:val="000000" w:themeColor="text1"/>
          <w:lang w:val="pt-PT"/>
        </w:rPr>
        <w:t>21</w:t>
      </w:r>
      <w:r w:rsidR="00A34A42">
        <w:rPr>
          <w:rFonts w:ascii="Times New Roman" w:hAnsi="Times New Roman" w:cs="Times New Roman"/>
          <w:b/>
          <w:color w:val="000000" w:themeColor="text1"/>
          <w:lang w:val="pt-PT"/>
        </w:rPr>
        <w:t xml:space="preserve"> </w:t>
      </w:r>
      <w:r w:rsidRPr="001E20A9">
        <w:rPr>
          <w:rFonts w:ascii="Times New Roman" w:hAnsi="Times New Roman" w:cs="Times New Roman"/>
          <w:b/>
          <w:color w:val="000000" w:themeColor="text1"/>
          <w:lang w:val="pt-PT"/>
        </w:rPr>
        <w:t xml:space="preserve">de </w:t>
      </w:r>
      <w:r w:rsidR="0064061E">
        <w:rPr>
          <w:rFonts w:ascii="Times New Roman" w:hAnsi="Times New Roman" w:cs="Times New Roman"/>
          <w:b/>
          <w:color w:val="000000" w:themeColor="text1"/>
          <w:lang w:val="pt-PT"/>
        </w:rPr>
        <w:t>Fevereiro</w:t>
      </w:r>
      <w:r w:rsidR="008A7B70">
        <w:rPr>
          <w:rFonts w:ascii="Times New Roman" w:hAnsi="Times New Roman" w:cs="Times New Roman"/>
          <w:b/>
          <w:color w:val="000000" w:themeColor="text1"/>
          <w:lang w:val="pt-PT"/>
        </w:rPr>
        <w:t xml:space="preserve"> </w:t>
      </w:r>
      <w:r w:rsidRPr="001E20A9">
        <w:rPr>
          <w:rFonts w:ascii="Times New Roman" w:hAnsi="Times New Roman" w:cs="Times New Roman"/>
          <w:b/>
          <w:color w:val="000000" w:themeColor="text1"/>
          <w:lang w:val="pt-PT"/>
        </w:rPr>
        <w:t>de 202</w:t>
      </w:r>
      <w:r w:rsidR="00622D8A">
        <w:rPr>
          <w:rFonts w:ascii="Times New Roman" w:hAnsi="Times New Roman" w:cs="Times New Roman"/>
          <w:b/>
          <w:color w:val="000000" w:themeColor="text1"/>
          <w:lang w:val="pt-PT"/>
        </w:rPr>
        <w:t>5</w:t>
      </w:r>
      <w:r w:rsidRPr="001E20A9">
        <w:rPr>
          <w:rFonts w:ascii="Times New Roman" w:hAnsi="Times New Roman" w:cs="Times New Roman"/>
          <w:b/>
          <w:color w:val="000000" w:themeColor="text1"/>
          <w:lang w:val="pt-PT"/>
        </w:rPr>
        <w:t>, pelas 1</w:t>
      </w:r>
      <w:r w:rsidR="00A34A42">
        <w:rPr>
          <w:rFonts w:ascii="Times New Roman" w:hAnsi="Times New Roman" w:cs="Times New Roman"/>
          <w:b/>
          <w:color w:val="000000" w:themeColor="text1"/>
          <w:lang w:val="pt-PT"/>
        </w:rPr>
        <w:t>2</w:t>
      </w:r>
      <w:r w:rsidRPr="001E20A9">
        <w:rPr>
          <w:rFonts w:ascii="Times New Roman" w:hAnsi="Times New Roman" w:cs="Times New Roman"/>
          <w:b/>
          <w:color w:val="000000" w:themeColor="text1"/>
          <w:lang w:val="pt-PT"/>
        </w:rPr>
        <w:t>H</w:t>
      </w:r>
      <w:r w:rsidR="008A7B70">
        <w:rPr>
          <w:rFonts w:ascii="Times New Roman" w:hAnsi="Times New Roman" w:cs="Times New Roman"/>
          <w:b/>
          <w:color w:val="000000" w:themeColor="text1"/>
          <w:lang w:val="pt-PT"/>
        </w:rPr>
        <w:t>0</w:t>
      </w:r>
      <w:r w:rsidRPr="001E20A9">
        <w:rPr>
          <w:rFonts w:ascii="Times New Roman" w:hAnsi="Times New Roman" w:cs="Times New Roman"/>
          <w:b/>
          <w:color w:val="000000" w:themeColor="text1"/>
          <w:lang w:val="pt-PT"/>
        </w:rPr>
        <w:t>0</w:t>
      </w:r>
    </w:p>
    <w:p w14:paraId="313273A0" w14:textId="77777777" w:rsidR="002F5CEE" w:rsidRPr="00743B1E" w:rsidRDefault="002F5CEE" w:rsidP="002F5CEE">
      <w:pPr>
        <w:pStyle w:val="ListParagraph"/>
        <w:spacing w:before="120" w:after="120"/>
        <w:ind w:left="426"/>
        <w:jc w:val="both"/>
        <w:rPr>
          <w:rFonts w:ascii="Times New Roman" w:hAnsi="Times New Roman" w:cs="Times New Roman"/>
          <w:lang w:val="pt-PT"/>
        </w:rPr>
      </w:pPr>
    </w:p>
    <w:p w14:paraId="4BC479B6" w14:textId="77777777" w:rsidR="00743B1E" w:rsidRPr="004569AE" w:rsidRDefault="00743B1E" w:rsidP="00743B1E">
      <w:pPr>
        <w:spacing w:before="120" w:after="120" w:line="276" w:lineRule="auto"/>
        <w:ind w:left="1866" w:hanging="426"/>
        <w:contextualSpacing/>
        <w:jc w:val="both"/>
        <w:rPr>
          <w:rFonts w:ascii="Times New Roman" w:hAnsi="Times New Roman" w:cs="Times New Roman"/>
          <w:b/>
          <w:color w:val="000000" w:themeColor="text1"/>
          <w:lang w:val="pt-PT"/>
        </w:rPr>
      </w:pPr>
      <w:r w:rsidRPr="004569AE">
        <w:rPr>
          <w:rFonts w:ascii="Times New Roman" w:hAnsi="Times New Roman" w:cs="Times New Roman"/>
          <w:b/>
          <w:color w:val="000000" w:themeColor="text1"/>
          <w:lang w:val="pt-PT"/>
        </w:rPr>
        <w:t>Ministério da Administração Estatal e Função Publica</w:t>
      </w:r>
    </w:p>
    <w:p w14:paraId="4B7E1E79" w14:textId="77777777" w:rsidR="00743B1E" w:rsidRPr="00DB5162" w:rsidRDefault="00743B1E" w:rsidP="00743B1E">
      <w:pPr>
        <w:spacing w:before="120" w:after="120" w:line="276" w:lineRule="auto"/>
        <w:ind w:left="1866" w:hanging="426"/>
        <w:contextualSpacing/>
        <w:jc w:val="both"/>
        <w:rPr>
          <w:rFonts w:ascii="Times New Roman" w:hAnsi="Times New Roman" w:cs="Times New Roman"/>
          <w:b/>
          <w:color w:val="000000" w:themeColor="text1"/>
          <w:lang w:val="pt-PT"/>
        </w:rPr>
      </w:pPr>
      <w:r w:rsidRPr="00DB5162">
        <w:rPr>
          <w:rFonts w:ascii="Times New Roman" w:hAnsi="Times New Roman" w:cs="Times New Roman"/>
          <w:b/>
          <w:color w:val="000000" w:themeColor="text1"/>
          <w:lang w:val="pt-PT"/>
        </w:rPr>
        <w:t>Projecto de Desenvolvimento Urbano e Local</w:t>
      </w:r>
    </w:p>
    <w:p w14:paraId="4063DC40" w14:textId="77777777" w:rsidR="00743B1E" w:rsidRPr="00DB5162" w:rsidRDefault="00743B1E" w:rsidP="00743B1E">
      <w:pPr>
        <w:spacing w:before="120" w:after="120" w:line="276" w:lineRule="auto"/>
        <w:ind w:left="1866" w:hanging="426"/>
        <w:contextualSpacing/>
        <w:jc w:val="both"/>
        <w:rPr>
          <w:rFonts w:ascii="Times New Roman" w:hAnsi="Times New Roman" w:cs="Times New Roman"/>
          <w:bCs/>
          <w:color w:val="000000" w:themeColor="text1"/>
          <w:lang w:val="pt-PT"/>
        </w:rPr>
      </w:pPr>
      <w:r w:rsidRPr="00DB5162">
        <w:rPr>
          <w:rFonts w:ascii="Times New Roman" w:hAnsi="Times New Roman" w:cs="Times New Roman"/>
          <w:bCs/>
          <w:color w:val="000000" w:themeColor="text1"/>
          <w:lang w:val="pt-PT"/>
        </w:rPr>
        <w:t xml:space="preserve">Unidade de Gestão de Projecto – </w:t>
      </w:r>
      <w:proofErr w:type="spellStart"/>
      <w:r w:rsidRPr="00DB5162">
        <w:rPr>
          <w:rFonts w:ascii="Times New Roman" w:hAnsi="Times New Roman" w:cs="Times New Roman"/>
          <w:bCs/>
          <w:color w:val="000000" w:themeColor="text1"/>
          <w:lang w:val="pt-PT"/>
        </w:rPr>
        <w:t>Procurement</w:t>
      </w:r>
      <w:proofErr w:type="spellEnd"/>
    </w:p>
    <w:p w14:paraId="52056A5A" w14:textId="77777777" w:rsidR="00743B1E" w:rsidRPr="00DB5162" w:rsidRDefault="00743B1E" w:rsidP="00743B1E">
      <w:pPr>
        <w:spacing w:before="120" w:after="120" w:line="276" w:lineRule="auto"/>
        <w:ind w:left="1866" w:hanging="426"/>
        <w:contextualSpacing/>
        <w:jc w:val="both"/>
        <w:rPr>
          <w:rFonts w:ascii="Times New Roman" w:hAnsi="Times New Roman" w:cs="Times New Roman"/>
          <w:bCs/>
          <w:color w:val="000000" w:themeColor="text1"/>
          <w:lang w:val="pt-PT"/>
        </w:rPr>
      </w:pPr>
      <w:r w:rsidRPr="00DB5162">
        <w:rPr>
          <w:rFonts w:ascii="Times New Roman" w:hAnsi="Times New Roman" w:cs="Times New Roman"/>
          <w:bCs/>
          <w:color w:val="000000" w:themeColor="text1"/>
          <w:lang w:val="pt-PT"/>
        </w:rPr>
        <w:t xml:space="preserve">Rua </w:t>
      </w:r>
      <w:proofErr w:type="spellStart"/>
      <w:r w:rsidRPr="00DB5162">
        <w:rPr>
          <w:rFonts w:ascii="Times New Roman" w:hAnsi="Times New Roman" w:cs="Times New Roman"/>
          <w:bCs/>
          <w:color w:val="000000" w:themeColor="text1"/>
          <w:lang w:val="pt-PT"/>
        </w:rPr>
        <w:t>Nr</w:t>
      </w:r>
      <w:proofErr w:type="spellEnd"/>
      <w:r w:rsidRPr="00DB5162">
        <w:rPr>
          <w:rFonts w:ascii="Times New Roman" w:hAnsi="Times New Roman" w:cs="Times New Roman"/>
          <w:bCs/>
          <w:color w:val="000000" w:themeColor="text1"/>
          <w:lang w:val="pt-PT"/>
        </w:rPr>
        <w:t xml:space="preserve">. 1301, Porta </w:t>
      </w:r>
      <w:proofErr w:type="spellStart"/>
      <w:r w:rsidRPr="00DB5162">
        <w:rPr>
          <w:rFonts w:ascii="Times New Roman" w:hAnsi="Times New Roman" w:cs="Times New Roman"/>
          <w:bCs/>
          <w:color w:val="000000" w:themeColor="text1"/>
          <w:lang w:val="pt-PT"/>
        </w:rPr>
        <w:t>Nr</w:t>
      </w:r>
      <w:proofErr w:type="spellEnd"/>
      <w:r w:rsidRPr="00DB5162">
        <w:rPr>
          <w:rFonts w:ascii="Times New Roman" w:hAnsi="Times New Roman" w:cs="Times New Roman"/>
          <w:bCs/>
          <w:color w:val="000000" w:themeColor="text1"/>
          <w:lang w:val="pt-PT"/>
        </w:rPr>
        <w:t xml:space="preserve">. 61, Bairro da </w:t>
      </w:r>
      <w:proofErr w:type="spellStart"/>
      <w:r w:rsidRPr="00DB5162">
        <w:rPr>
          <w:rFonts w:ascii="Times New Roman" w:hAnsi="Times New Roman" w:cs="Times New Roman"/>
          <w:bCs/>
          <w:color w:val="000000" w:themeColor="text1"/>
          <w:lang w:val="pt-PT"/>
        </w:rPr>
        <w:t>Sommerschield</w:t>
      </w:r>
      <w:proofErr w:type="spellEnd"/>
    </w:p>
    <w:p w14:paraId="34CDD623" w14:textId="77777777" w:rsidR="00743B1E" w:rsidRPr="00DB5162" w:rsidRDefault="00743B1E" w:rsidP="00743B1E">
      <w:pPr>
        <w:spacing w:before="120" w:after="120" w:line="276" w:lineRule="auto"/>
        <w:ind w:left="1866" w:hanging="426"/>
        <w:contextualSpacing/>
        <w:jc w:val="both"/>
        <w:rPr>
          <w:rFonts w:ascii="Times New Roman" w:hAnsi="Times New Roman" w:cs="Times New Roman"/>
          <w:bCs/>
          <w:color w:val="000000" w:themeColor="text1"/>
          <w:lang w:val="pt-PT"/>
        </w:rPr>
      </w:pPr>
      <w:r w:rsidRPr="00DB5162">
        <w:rPr>
          <w:rFonts w:ascii="Times New Roman" w:hAnsi="Times New Roman" w:cs="Times New Roman"/>
          <w:bCs/>
          <w:color w:val="000000" w:themeColor="text1"/>
          <w:lang w:val="pt-PT"/>
        </w:rPr>
        <w:t xml:space="preserve">EDIFICIO </w:t>
      </w:r>
      <w:proofErr w:type="gramStart"/>
      <w:r w:rsidRPr="00DB5162">
        <w:rPr>
          <w:rFonts w:ascii="Times New Roman" w:hAnsi="Times New Roman" w:cs="Times New Roman"/>
          <w:bCs/>
          <w:color w:val="000000" w:themeColor="text1"/>
          <w:lang w:val="pt-PT"/>
        </w:rPr>
        <w:t xml:space="preserve">-  </w:t>
      </w:r>
      <w:proofErr w:type="spellStart"/>
      <w:r w:rsidRPr="00DB5162">
        <w:rPr>
          <w:rFonts w:ascii="Times New Roman" w:hAnsi="Times New Roman" w:cs="Times New Roman"/>
          <w:bCs/>
          <w:color w:val="000000" w:themeColor="text1"/>
          <w:lang w:val="pt-PT"/>
        </w:rPr>
        <w:t>CoWorks</w:t>
      </w:r>
      <w:proofErr w:type="spellEnd"/>
      <w:proofErr w:type="gramEnd"/>
      <w:r w:rsidRPr="00DB5162">
        <w:rPr>
          <w:rFonts w:ascii="Times New Roman" w:hAnsi="Times New Roman" w:cs="Times New Roman"/>
          <w:bCs/>
          <w:color w:val="000000" w:themeColor="text1"/>
          <w:lang w:val="pt-PT"/>
        </w:rPr>
        <w:t xml:space="preserve"> LAB 02 </w:t>
      </w:r>
    </w:p>
    <w:p w14:paraId="579CD594" w14:textId="77777777" w:rsidR="00743B1E" w:rsidRPr="00DB5162" w:rsidRDefault="00743B1E" w:rsidP="00743B1E">
      <w:pPr>
        <w:spacing w:before="120" w:after="120" w:line="276" w:lineRule="auto"/>
        <w:ind w:left="1440"/>
        <w:contextualSpacing/>
        <w:jc w:val="both"/>
        <w:rPr>
          <w:rFonts w:ascii="Times New Roman" w:hAnsi="Times New Roman" w:cs="Times New Roman"/>
          <w:bCs/>
          <w:color w:val="000000" w:themeColor="text1"/>
          <w:lang w:val="pt-PT"/>
        </w:rPr>
      </w:pPr>
      <w:hyperlink r:id="rId9" w:history="1">
        <w:r w:rsidRPr="00DB5162">
          <w:rPr>
            <w:rStyle w:val="Hyperlink"/>
            <w:rFonts w:ascii="TimesNewRomanPSMT" w:hAnsi="TimesNewRomanPSMT"/>
            <w:bCs/>
            <w:lang w:val="pt-PT"/>
          </w:rPr>
          <w:t>https://coworklab.net/cowork/cowork-lab-2/?lang=en</w:t>
        </w:r>
      </w:hyperlink>
      <w:r w:rsidRPr="00DB5162">
        <w:rPr>
          <w:rFonts w:ascii="TimesNewRomanPSMT" w:hAnsi="TimesNewRomanPSMT"/>
          <w:bCs/>
          <w:color w:val="000000" w:themeColor="text1"/>
          <w:lang w:val="pt-PT"/>
        </w:rPr>
        <w:t xml:space="preserve"> </w:t>
      </w:r>
    </w:p>
    <w:p w14:paraId="40180499" w14:textId="42163BA5" w:rsidR="006607F4" w:rsidRPr="004D4180" w:rsidRDefault="00743B1E" w:rsidP="004D4180">
      <w:pPr>
        <w:spacing w:before="120" w:after="12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DB5162">
        <w:rPr>
          <w:rFonts w:ascii="Times New Roman" w:hAnsi="Times New Roman" w:cs="Times New Roman"/>
          <w:bCs/>
          <w:color w:val="000000" w:themeColor="text1"/>
          <w:lang w:val="pt-PT"/>
        </w:rPr>
        <w:t xml:space="preserve">                       </w:t>
      </w:r>
      <w:r w:rsidRPr="00DB5162">
        <w:rPr>
          <w:rFonts w:ascii="Times New Roman" w:hAnsi="Times New Roman" w:cs="Times New Roman"/>
          <w:bCs/>
          <w:color w:val="000000" w:themeColor="text1"/>
        </w:rPr>
        <w:t xml:space="preserve">Email: </w:t>
      </w:r>
      <w:hyperlink r:id="rId10" w:history="1">
        <w:r w:rsidRPr="00DB5162">
          <w:rPr>
            <w:rStyle w:val="Hyperlink"/>
            <w:rFonts w:ascii="Times New Roman" w:hAnsi="Times New Roman" w:cs="Times New Roman"/>
            <w:bCs/>
          </w:rPr>
          <w:t>procurement@pdul.gov.mz</w:t>
        </w:r>
      </w:hyperlink>
      <w:r w:rsidRPr="00DB5162">
        <w:rPr>
          <w:rStyle w:val="Hyperlink"/>
          <w:rFonts w:ascii="Times New Roman" w:hAnsi="Times New Roman" w:cs="Times New Roman"/>
          <w:bCs/>
          <w:color w:val="000000" w:themeColor="text1"/>
        </w:rPr>
        <w:t xml:space="preserve"> </w:t>
      </w:r>
    </w:p>
    <w:sectPr w:rsidR="006607F4" w:rsidRPr="004D4180" w:rsidSect="002B0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F3885"/>
    <w:multiLevelType w:val="hybridMultilevel"/>
    <w:tmpl w:val="08A4ECAA"/>
    <w:lvl w:ilvl="0" w:tplc="DB58685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377AB"/>
    <w:multiLevelType w:val="multilevel"/>
    <w:tmpl w:val="09902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" w15:restartNumberingAfterBreak="0">
    <w:nsid w:val="775559E4"/>
    <w:multiLevelType w:val="hybridMultilevel"/>
    <w:tmpl w:val="8092ED68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3865416">
    <w:abstractNumId w:val="0"/>
  </w:num>
  <w:num w:numId="2" w16cid:durableId="1886022159">
    <w:abstractNumId w:val="1"/>
  </w:num>
  <w:num w:numId="3" w16cid:durableId="1675720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F4"/>
    <w:rsid w:val="00004C89"/>
    <w:rsid w:val="000117B8"/>
    <w:rsid w:val="000327A3"/>
    <w:rsid w:val="0004159D"/>
    <w:rsid w:val="000472B5"/>
    <w:rsid w:val="000502BE"/>
    <w:rsid w:val="00053634"/>
    <w:rsid w:val="00061A84"/>
    <w:rsid w:val="000632D5"/>
    <w:rsid w:val="0007341F"/>
    <w:rsid w:val="00096022"/>
    <w:rsid w:val="00096993"/>
    <w:rsid w:val="000B0C58"/>
    <w:rsid w:val="000B1BFA"/>
    <w:rsid w:val="000B63F9"/>
    <w:rsid w:val="000C2228"/>
    <w:rsid w:val="000C4529"/>
    <w:rsid w:val="000F4544"/>
    <w:rsid w:val="00101F94"/>
    <w:rsid w:val="00104917"/>
    <w:rsid w:val="001248E6"/>
    <w:rsid w:val="001312A2"/>
    <w:rsid w:val="00142E98"/>
    <w:rsid w:val="00145A0F"/>
    <w:rsid w:val="00146E6E"/>
    <w:rsid w:val="001675B2"/>
    <w:rsid w:val="001A0B23"/>
    <w:rsid w:val="001A16AD"/>
    <w:rsid w:val="001B4ED7"/>
    <w:rsid w:val="001B66B0"/>
    <w:rsid w:val="001E20A9"/>
    <w:rsid w:val="001F1127"/>
    <w:rsid w:val="00204C9E"/>
    <w:rsid w:val="002103D4"/>
    <w:rsid w:val="00223E0D"/>
    <w:rsid w:val="0023021C"/>
    <w:rsid w:val="00230EAB"/>
    <w:rsid w:val="00231934"/>
    <w:rsid w:val="00243FFF"/>
    <w:rsid w:val="002502A5"/>
    <w:rsid w:val="00250990"/>
    <w:rsid w:val="00271993"/>
    <w:rsid w:val="00290E76"/>
    <w:rsid w:val="002A0629"/>
    <w:rsid w:val="002A0A07"/>
    <w:rsid w:val="002A23C3"/>
    <w:rsid w:val="002A4575"/>
    <w:rsid w:val="002B0178"/>
    <w:rsid w:val="002B29D3"/>
    <w:rsid w:val="002C7D16"/>
    <w:rsid w:val="002E04E8"/>
    <w:rsid w:val="002F177E"/>
    <w:rsid w:val="002F5CEE"/>
    <w:rsid w:val="003027E5"/>
    <w:rsid w:val="003306D7"/>
    <w:rsid w:val="0034664C"/>
    <w:rsid w:val="00355EE4"/>
    <w:rsid w:val="00357896"/>
    <w:rsid w:val="0036220C"/>
    <w:rsid w:val="00366BDD"/>
    <w:rsid w:val="0037102C"/>
    <w:rsid w:val="00384BBA"/>
    <w:rsid w:val="00392600"/>
    <w:rsid w:val="003A41B2"/>
    <w:rsid w:val="003B58E7"/>
    <w:rsid w:val="003C2F9B"/>
    <w:rsid w:val="003D367B"/>
    <w:rsid w:val="003E76A8"/>
    <w:rsid w:val="003F1282"/>
    <w:rsid w:val="00416641"/>
    <w:rsid w:val="00436476"/>
    <w:rsid w:val="0044734E"/>
    <w:rsid w:val="00447FD2"/>
    <w:rsid w:val="004574A5"/>
    <w:rsid w:val="004600F8"/>
    <w:rsid w:val="0049373F"/>
    <w:rsid w:val="004A15CB"/>
    <w:rsid w:val="004D1D2F"/>
    <w:rsid w:val="004D4180"/>
    <w:rsid w:val="004F455A"/>
    <w:rsid w:val="00503F19"/>
    <w:rsid w:val="00527CD9"/>
    <w:rsid w:val="00532515"/>
    <w:rsid w:val="0055458F"/>
    <w:rsid w:val="005622FF"/>
    <w:rsid w:val="00562304"/>
    <w:rsid w:val="00576A78"/>
    <w:rsid w:val="005924C6"/>
    <w:rsid w:val="00594F33"/>
    <w:rsid w:val="005A6CBB"/>
    <w:rsid w:val="005B3B27"/>
    <w:rsid w:val="005B5602"/>
    <w:rsid w:val="005E0654"/>
    <w:rsid w:val="005F3002"/>
    <w:rsid w:val="005F3445"/>
    <w:rsid w:val="005F44AE"/>
    <w:rsid w:val="005F6883"/>
    <w:rsid w:val="006010BD"/>
    <w:rsid w:val="00604D3E"/>
    <w:rsid w:val="00615055"/>
    <w:rsid w:val="00621800"/>
    <w:rsid w:val="00621D9B"/>
    <w:rsid w:val="00622D8A"/>
    <w:rsid w:val="0064061E"/>
    <w:rsid w:val="006412E7"/>
    <w:rsid w:val="00645962"/>
    <w:rsid w:val="00654B13"/>
    <w:rsid w:val="006607F4"/>
    <w:rsid w:val="0068644E"/>
    <w:rsid w:val="006945C8"/>
    <w:rsid w:val="006A1498"/>
    <w:rsid w:val="006A16FE"/>
    <w:rsid w:val="006C10CF"/>
    <w:rsid w:val="006C39B4"/>
    <w:rsid w:val="006F7076"/>
    <w:rsid w:val="00715AF4"/>
    <w:rsid w:val="00717737"/>
    <w:rsid w:val="00731B7C"/>
    <w:rsid w:val="00734338"/>
    <w:rsid w:val="00743B1E"/>
    <w:rsid w:val="00751E76"/>
    <w:rsid w:val="00760497"/>
    <w:rsid w:val="00791284"/>
    <w:rsid w:val="007A0796"/>
    <w:rsid w:val="007B37FE"/>
    <w:rsid w:val="007E3FD2"/>
    <w:rsid w:val="007E5CCE"/>
    <w:rsid w:val="007E6F1C"/>
    <w:rsid w:val="007F1954"/>
    <w:rsid w:val="00805EBD"/>
    <w:rsid w:val="00811429"/>
    <w:rsid w:val="00817DA9"/>
    <w:rsid w:val="00836A15"/>
    <w:rsid w:val="00855166"/>
    <w:rsid w:val="008568E2"/>
    <w:rsid w:val="008A183C"/>
    <w:rsid w:val="008A7B70"/>
    <w:rsid w:val="008B7E50"/>
    <w:rsid w:val="008C49EE"/>
    <w:rsid w:val="008F38FC"/>
    <w:rsid w:val="00922FB4"/>
    <w:rsid w:val="0094154B"/>
    <w:rsid w:val="009450A9"/>
    <w:rsid w:val="009810AA"/>
    <w:rsid w:val="009A16B9"/>
    <w:rsid w:val="009B4B43"/>
    <w:rsid w:val="009E4C5F"/>
    <w:rsid w:val="009F1FAC"/>
    <w:rsid w:val="009F6D54"/>
    <w:rsid w:val="009F6F6A"/>
    <w:rsid w:val="00A062BF"/>
    <w:rsid w:val="00A223B2"/>
    <w:rsid w:val="00A346F8"/>
    <w:rsid w:val="00A34A42"/>
    <w:rsid w:val="00A46A67"/>
    <w:rsid w:val="00A6164C"/>
    <w:rsid w:val="00A66DAD"/>
    <w:rsid w:val="00A85D1F"/>
    <w:rsid w:val="00A90880"/>
    <w:rsid w:val="00AC00CF"/>
    <w:rsid w:val="00AC1F76"/>
    <w:rsid w:val="00AD2DFF"/>
    <w:rsid w:val="00AF0311"/>
    <w:rsid w:val="00AF482B"/>
    <w:rsid w:val="00AF64D0"/>
    <w:rsid w:val="00B0173C"/>
    <w:rsid w:val="00B065A8"/>
    <w:rsid w:val="00B069C3"/>
    <w:rsid w:val="00B07DCF"/>
    <w:rsid w:val="00B11505"/>
    <w:rsid w:val="00B11E50"/>
    <w:rsid w:val="00B17FB8"/>
    <w:rsid w:val="00B56D8D"/>
    <w:rsid w:val="00B571E4"/>
    <w:rsid w:val="00B622DF"/>
    <w:rsid w:val="00B63708"/>
    <w:rsid w:val="00B64F0D"/>
    <w:rsid w:val="00B745E8"/>
    <w:rsid w:val="00BA0744"/>
    <w:rsid w:val="00BA2672"/>
    <w:rsid w:val="00BD4E81"/>
    <w:rsid w:val="00BD55B9"/>
    <w:rsid w:val="00BE6862"/>
    <w:rsid w:val="00C0752D"/>
    <w:rsid w:val="00C11AB6"/>
    <w:rsid w:val="00C166BE"/>
    <w:rsid w:val="00C27719"/>
    <w:rsid w:val="00C3372D"/>
    <w:rsid w:val="00C37BE7"/>
    <w:rsid w:val="00C43A6D"/>
    <w:rsid w:val="00C5535C"/>
    <w:rsid w:val="00C645DF"/>
    <w:rsid w:val="00C803CC"/>
    <w:rsid w:val="00C80E23"/>
    <w:rsid w:val="00C90F14"/>
    <w:rsid w:val="00CA63CE"/>
    <w:rsid w:val="00CB43BF"/>
    <w:rsid w:val="00CB59BE"/>
    <w:rsid w:val="00CC5186"/>
    <w:rsid w:val="00CD6891"/>
    <w:rsid w:val="00CE070F"/>
    <w:rsid w:val="00CE13FF"/>
    <w:rsid w:val="00D82642"/>
    <w:rsid w:val="00D86B55"/>
    <w:rsid w:val="00D92657"/>
    <w:rsid w:val="00D96BF6"/>
    <w:rsid w:val="00DA112E"/>
    <w:rsid w:val="00DB41BA"/>
    <w:rsid w:val="00DB5162"/>
    <w:rsid w:val="00DC12B8"/>
    <w:rsid w:val="00DD7DBE"/>
    <w:rsid w:val="00DF1806"/>
    <w:rsid w:val="00DF32A6"/>
    <w:rsid w:val="00DF5E55"/>
    <w:rsid w:val="00E01EF6"/>
    <w:rsid w:val="00E15A41"/>
    <w:rsid w:val="00E2578E"/>
    <w:rsid w:val="00E50DE6"/>
    <w:rsid w:val="00E5444C"/>
    <w:rsid w:val="00E65FBB"/>
    <w:rsid w:val="00E82A55"/>
    <w:rsid w:val="00E86C88"/>
    <w:rsid w:val="00E918A9"/>
    <w:rsid w:val="00E93CB4"/>
    <w:rsid w:val="00EA44DE"/>
    <w:rsid w:val="00ED6D00"/>
    <w:rsid w:val="00EE461D"/>
    <w:rsid w:val="00EF747E"/>
    <w:rsid w:val="00F100BF"/>
    <w:rsid w:val="00F10DA7"/>
    <w:rsid w:val="00F22326"/>
    <w:rsid w:val="00F245F7"/>
    <w:rsid w:val="00F32EE5"/>
    <w:rsid w:val="00F45392"/>
    <w:rsid w:val="00F45E72"/>
    <w:rsid w:val="00F47F33"/>
    <w:rsid w:val="00F57070"/>
    <w:rsid w:val="00FA297E"/>
    <w:rsid w:val="00FA5ACD"/>
    <w:rsid w:val="00FA65CF"/>
    <w:rsid w:val="00FD793F"/>
    <w:rsid w:val="00FF0879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C3289EE"/>
  <w15:docId w15:val="{0023BF26-4BF1-9A4F-A551-84007CC6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1B4ED7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Celula,List Bullet Mary,List Paragraph (numbered (a)),List Paragraph nowy,Liste 1,Main numbered paragraph,Medium Grid 1 - Accent 21,Normal 2 DC,Numbered List Paragraph,Numbered Paragraph,NumberedParas,References,Akapit z listą BS"/>
    <w:basedOn w:val="Normal"/>
    <w:link w:val="ListParagraphChar"/>
    <w:uiPriority w:val="34"/>
    <w:qFormat/>
    <w:rsid w:val="006607F4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1B4ED7"/>
    <w:rPr>
      <w:rFonts w:ascii="Arial" w:eastAsia="Times New Roman" w:hAnsi="Arial" w:cs="Arial"/>
      <w:sz w:val="22"/>
      <w:szCs w:val="22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E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ED7"/>
    <w:rPr>
      <w:rFonts w:ascii="Lucida Grande" w:hAnsi="Lucida Grande" w:cs="Lucida Grande"/>
      <w:sz w:val="18"/>
      <w:szCs w:val="18"/>
    </w:rPr>
  </w:style>
  <w:style w:type="character" w:customStyle="1" w:styleId="hps">
    <w:name w:val="hps"/>
    <w:basedOn w:val="DefaultParagraphFont"/>
    <w:rsid w:val="001B4ED7"/>
  </w:style>
  <w:style w:type="character" w:customStyle="1" w:styleId="ListParagraphChar">
    <w:name w:val="List Paragraph Char"/>
    <w:aliases w:val="Bullets Char,Celula Char,List Bullet Mary Char,List Paragraph (numbered (a)) Char,List Paragraph nowy Char,Liste 1 Char,Main numbered paragraph Char,Medium Grid 1 - Accent 21 Char,Normal 2 DC Char,Numbered List Paragraph Char"/>
    <w:basedOn w:val="DefaultParagraphFont"/>
    <w:link w:val="ListParagraph"/>
    <w:uiPriority w:val="34"/>
    <w:qFormat/>
    <w:locked/>
    <w:rsid w:val="001B4ED7"/>
  </w:style>
  <w:style w:type="character" w:styleId="Hyperlink">
    <w:name w:val="Hyperlink"/>
    <w:basedOn w:val="DefaultParagraphFont"/>
    <w:uiPriority w:val="99"/>
    <w:unhideWhenUsed/>
    <w:rsid w:val="007912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7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F5CE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PT" w:eastAsia="pt-PT"/>
    </w:rPr>
  </w:style>
  <w:style w:type="character" w:styleId="UnresolvedMention">
    <w:name w:val="Unresolved Mention"/>
    <w:basedOn w:val="DefaultParagraphFont"/>
    <w:uiPriority w:val="99"/>
    <w:semiHidden/>
    <w:unhideWhenUsed/>
    <w:rsid w:val="00B57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dul.gov.m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dul.gov.mz/Anuncios/Concurs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curement@pdul.gov.m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worklab.net/cowork/cowork-lab-2/?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Macphail</dc:creator>
  <cp:keywords/>
  <dc:description/>
  <cp:lastModifiedBy>Procurement PDUL</cp:lastModifiedBy>
  <cp:revision>20</cp:revision>
  <dcterms:created xsi:type="dcterms:W3CDTF">2025-02-07T09:31:00Z</dcterms:created>
  <dcterms:modified xsi:type="dcterms:W3CDTF">2025-02-07T11:01:00Z</dcterms:modified>
</cp:coreProperties>
</file>